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E1" w:rsidRPr="00B46BBB" w:rsidRDefault="00103CE1" w:rsidP="00C32B11">
      <w:pPr>
        <w:pStyle w:val="a3"/>
        <w:ind w:left="-400"/>
        <w:jc w:val="center"/>
        <w:rPr>
          <w:rFonts w:ascii="Times New Roman" w:eastAsia="굴림" w:cs="Times New Roman"/>
          <w:b/>
          <w:bCs/>
          <w:color w:val="0025DE"/>
          <w:sz w:val="28"/>
          <w:szCs w:val="24"/>
        </w:rPr>
      </w:pPr>
      <w:bookmarkStart w:id="0" w:name="_GoBack"/>
      <w:bookmarkEnd w:id="0"/>
      <w:proofErr w:type="gramStart"/>
      <w:r w:rsidRPr="00B46BBB">
        <w:rPr>
          <w:rFonts w:ascii="Times New Roman" w:eastAsia="굴림" w:cs="Times New Roman"/>
          <w:b/>
          <w:bCs/>
          <w:color w:val="0025DE"/>
          <w:sz w:val="28"/>
          <w:szCs w:val="24"/>
        </w:rPr>
        <w:t>DOOSAN HEAVY INDUSTRIES AND CONSTRUCTION CO., LTD.</w:t>
      </w:r>
      <w:proofErr w:type="gramEnd"/>
    </w:p>
    <w:p w:rsidR="005D2E3E" w:rsidRPr="00B46BBB" w:rsidRDefault="005D2E3E" w:rsidP="00C32B11">
      <w:pPr>
        <w:pStyle w:val="a3"/>
        <w:ind w:left="-400"/>
        <w:jc w:val="center"/>
        <w:rPr>
          <w:rFonts w:ascii="Times New Roman" w:cs="Times New Roman"/>
          <w:b/>
          <w:bCs/>
          <w:color w:val="0033CC"/>
          <w:sz w:val="28"/>
          <w:szCs w:val="24"/>
        </w:rPr>
      </w:pPr>
      <w:r w:rsidRPr="00B46BBB">
        <w:rPr>
          <w:rFonts w:ascii="Times New Roman" w:cs="Times New Roman"/>
          <w:b/>
          <w:bCs/>
          <w:color w:val="0033CC"/>
          <w:sz w:val="28"/>
          <w:szCs w:val="24"/>
        </w:rPr>
        <w:t xml:space="preserve">REGULATION OF THE BOARD OF DIRECTORS </w:t>
      </w:r>
    </w:p>
    <w:p w:rsidR="00B46BBB" w:rsidRPr="005D2E3E" w:rsidRDefault="00B46BBB" w:rsidP="00C32B11">
      <w:pPr>
        <w:pStyle w:val="a3"/>
        <w:ind w:left="-400"/>
        <w:jc w:val="center"/>
        <w:rPr>
          <w:rFonts w:ascii="Times New Roman" w:eastAsia="굴림" w:cs="Times New Roman"/>
          <w:b/>
          <w:bCs/>
          <w:color w:val="0025DE"/>
          <w:sz w:val="24"/>
          <w:szCs w:val="24"/>
        </w:rPr>
      </w:pPr>
    </w:p>
    <w:p w:rsidR="00B46BBB" w:rsidRPr="00B46BBB" w:rsidRDefault="00B46BBB" w:rsidP="00C32B11">
      <w:pPr>
        <w:pStyle w:val="a3"/>
        <w:ind w:left="-400"/>
        <w:jc w:val="center"/>
        <w:rPr>
          <w:rFonts w:ascii="Times New Roman" w:cs="Times New Roman"/>
          <w:sz w:val="24"/>
          <w:szCs w:val="24"/>
        </w:rPr>
      </w:pPr>
    </w:p>
    <w:p w:rsidR="00B46BBB" w:rsidRPr="00B46BBB" w:rsidRDefault="00B46BBB" w:rsidP="00C32B11">
      <w:pPr>
        <w:pStyle w:val="a8"/>
        <w:jc w:val="right"/>
        <w:rPr>
          <w:rFonts w:ascii="Times New Roman" w:hAnsi="Times New Roman" w:cs="Times New Roman"/>
          <w:color w:val="000000"/>
        </w:rPr>
      </w:pPr>
      <w:r w:rsidRPr="00B46BBB">
        <w:rPr>
          <w:rFonts w:ascii="Times New Roman" w:hAnsi="Times New Roman" w:cs="Times New Roman" w:hint="eastAsia"/>
          <w:color w:val="000000"/>
        </w:rPr>
        <w:t>Established on May 7</w:t>
      </w:r>
      <w:r w:rsidRPr="00B46BBB">
        <w:rPr>
          <w:rFonts w:ascii="Times New Roman" w:hAnsi="Times New Roman" w:cs="Times New Roman" w:hint="eastAsia"/>
          <w:color w:val="000000"/>
          <w:vertAlign w:val="superscript"/>
        </w:rPr>
        <w:t>th</w:t>
      </w:r>
      <w:r w:rsidRPr="00B46BBB">
        <w:rPr>
          <w:rFonts w:ascii="Times New Roman" w:hAnsi="Times New Roman" w:cs="Times New Roman" w:hint="eastAsia"/>
          <w:color w:val="000000"/>
        </w:rPr>
        <w:t xml:space="preserve">, </w:t>
      </w:r>
      <w:r w:rsidRPr="00B46BBB">
        <w:rPr>
          <w:rFonts w:ascii="Times New Roman" w:hAnsi="Times New Roman" w:cs="Times New Roman"/>
          <w:color w:val="000000"/>
        </w:rPr>
        <w:t>1981</w:t>
      </w:r>
      <w:r w:rsidR="00037A4F">
        <w:rPr>
          <w:rFonts w:ascii="Times New Roman" w:hAnsi="Times New Roman" w:cs="Times New Roman" w:hint="eastAsia"/>
          <w:color w:val="000000"/>
        </w:rPr>
        <w:tab/>
      </w:r>
      <w:r w:rsidR="00037A4F">
        <w:rPr>
          <w:rFonts w:ascii="Times New Roman" w:hAnsi="Tahoma" w:cs="Times New Roman" w:hint="eastAsia"/>
          <w:color w:val="000000"/>
        </w:rPr>
        <w:t>Amended on</w:t>
      </w:r>
      <w:r w:rsidR="00037A4F" w:rsidRPr="00B46BBB">
        <w:rPr>
          <w:rFonts w:ascii="Times New Roman" w:hAnsi="Times New Roman" w:cs="Times New Roman"/>
          <w:color w:val="000000"/>
        </w:rPr>
        <w:t xml:space="preserve"> </w:t>
      </w:r>
      <w:r w:rsidR="000149F0">
        <w:rPr>
          <w:rFonts w:ascii="Times New Roman" w:hAnsi="Times New Roman" w:cs="Times New Roman"/>
          <w:color w:val="000000"/>
        </w:rPr>
        <w:t>Apr. 17</w:t>
      </w:r>
      <w:r w:rsidR="00EB0686" w:rsidRPr="00EB0686">
        <w:rPr>
          <w:rFonts w:ascii="Times New Roman" w:hAnsi="Times New Roman" w:cs="Times New Roman"/>
          <w:color w:val="000000"/>
          <w:vertAlign w:val="superscript"/>
        </w:rPr>
        <w:t>th</w:t>
      </w:r>
      <w:r w:rsidR="000149F0">
        <w:rPr>
          <w:rFonts w:ascii="Times New Roman" w:hAnsi="Times New Roman" w:cs="Times New Roman"/>
          <w:color w:val="000000"/>
        </w:rPr>
        <w:t xml:space="preserve">, </w:t>
      </w:r>
      <w:r w:rsidRPr="00B46BBB">
        <w:rPr>
          <w:rFonts w:ascii="Times New Roman" w:hAnsi="Times New Roman" w:cs="Times New Roman"/>
          <w:color w:val="000000"/>
        </w:rPr>
        <w:t>1990</w:t>
      </w:r>
      <w:r w:rsidRPr="00B46BBB">
        <w:rPr>
          <w:rFonts w:ascii="Times New Roman" w:hAnsi="Times New Roman" w:cs="Times New Roman"/>
          <w:color w:val="000000"/>
        </w:rPr>
        <w:br/>
      </w:r>
      <w:r w:rsidRPr="00B46BBB">
        <w:rPr>
          <w:rFonts w:ascii="Times New Roman" w:hAnsi="Tahoma" w:cs="Times New Roman" w:hint="eastAsia"/>
          <w:color w:val="000000"/>
        </w:rPr>
        <w:t xml:space="preserve">Amended on June </w:t>
      </w:r>
      <w:r>
        <w:rPr>
          <w:rFonts w:ascii="Times New Roman" w:hAnsi="Tahoma" w:cs="Times New Roman" w:hint="eastAsia"/>
          <w:color w:val="000000"/>
        </w:rPr>
        <w:t>23rd</w:t>
      </w:r>
      <w:r w:rsidRPr="00B46BBB">
        <w:rPr>
          <w:rFonts w:ascii="Times New Roman" w:hAnsi="Tahoma" w:cs="Times New Roman" w:hint="eastAsia"/>
          <w:color w:val="000000"/>
        </w:rPr>
        <w:t xml:space="preserve">, </w:t>
      </w:r>
      <w:r w:rsidRPr="00B46BBB">
        <w:rPr>
          <w:rFonts w:ascii="Times New Roman" w:hAnsi="Times New Roman" w:cs="Times New Roman"/>
          <w:color w:val="000000"/>
        </w:rPr>
        <w:t>1982</w:t>
      </w:r>
      <w:r w:rsidR="00037A4F">
        <w:rPr>
          <w:rFonts w:ascii="Times New Roman" w:hAnsi="Times New Roman" w:cs="Times New Roman" w:hint="eastAsia"/>
          <w:color w:val="000000"/>
        </w:rPr>
        <w:tab/>
      </w:r>
      <w:r w:rsidR="00037A4F">
        <w:rPr>
          <w:rFonts w:ascii="Times New Roman" w:hAnsi="Tahoma" w:cs="Times New Roman" w:hint="eastAsia"/>
          <w:color w:val="000000"/>
        </w:rPr>
        <w:t>Confirmed on</w:t>
      </w:r>
      <w:r w:rsidRPr="00B46BBB">
        <w:rPr>
          <w:rFonts w:ascii="Times New Roman" w:hAnsi="Times New Roman" w:cs="Times New Roman"/>
          <w:color w:val="000000"/>
        </w:rPr>
        <w:t xml:space="preserve"> </w:t>
      </w:r>
      <w:r w:rsidR="000149F0">
        <w:rPr>
          <w:rFonts w:ascii="Times New Roman" w:hAnsi="Times New Roman" w:cs="Times New Roman"/>
          <w:color w:val="000000"/>
        </w:rPr>
        <w:t>Jul. 31</w:t>
      </w:r>
      <w:r w:rsidR="00EB0686" w:rsidRPr="00EB0686">
        <w:rPr>
          <w:rFonts w:ascii="Times New Roman" w:hAnsi="Times New Roman" w:cs="Times New Roman"/>
          <w:color w:val="000000"/>
          <w:vertAlign w:val="superscript"/>
        </w:rPr>
        <w:t>st</w:t>
      </w:r>
      <w:r w:rsidR="000149F0">
        <w:rPr>
          <w:rFonts w:ascii="Times New Roman" w:hAnsi="Times New Roman" w:cs="Times New Roman"/>
          <w:color w:val="000000"/>
        </w:rPr>
        <w:t xml:space="preserve">, </w:t>
      </w:r>
      <w:r w:rsidRPr="00B46BBB">
        <w:rPr>
          <w:rFonts w:ascii="Times New Roman" w:hAnsi="Times New Roman" w:cs="Times New Roman"/>
          <w:color w:val="000000"/>
        </w:rPr>
        <w:t>1993</w:t>
      </w:r>
      <w:r w:rsidRPr="00B46BBB">
        <w:rPr>
          <w:rFonts w:ascii="Times New Roman" w:hAnsi="Times New Roman" w:cs="Times New Roman"/>
          <w:color w:val="000000"/>
        </w:rPr>
        <w:br/>
      </w:r>
      <w:r>
        <w:rPr>
          <w:rFonts w:ascii="Times New Roman" w:hAnsi="Tahoma" w:cs="Times New Roman" w:hint="eastAsia"/>
          <w:color w:val="000000"/>
        </w:rPr>
        <w:t>Amended on Jan. 1</w:t>
      </w:r>
      <w:r w:rsidRPr="00B46BBB">
        <w:rPr>
          <w:rFonts w:ascii="Times New Roman" w:hAnsi="Tahoma" w:cs="Times New Roman" w:hint="eastAsia"/>
          <w:color w:val="000000"/>
          <w:vertAlign w:val="superscript"/>
        </w:rPr>
        <w:t>st</w:t>
      </w:r>
      <w:r>
        <w:rPr>
          <w:rFonts w:ascii="Times New Roman" w:hAnsi="Tahoma" w:cs="Times New Roman" w:hint="eastAsia"/>
          <w:color w:val="000000"/>
        </w:rPr>
        <w:t>,</w:t>
      </w:r>
      <w:r w:rsidRPr="00B46BBB">
        <w:rPr>
          <w:rFonts w:ascii="Times New Roman" w:hAnsi="Times New Roman" w:cs="Times New Roman"/>
          <w:color w:val="000000"/>
        </w:rPr>
        <w:t xml:space="preserve"> 1984</w:t>
      </w:r>
      <w:r w:rsidR="00037A4F">
        <w:rPr>
          <w:rFonts w:ascii="Times New Roman" w:hAnsi="Times New Roman" w:cs="Times New Roman" w:hint="eastAsia"/>
          <w:color w:val="000000"/>
        </w:rPr>
        <w:tab/>
      </w:r>
      <w:r w:rsidR="00037A4F">
        <w:rPr>
          <w:rFonts w:ascii="Times New Roman" w:hAnsi="Tahoma" w:cs="Times New Roman" w:hint="eastAsia"/>
          <w:color w:val="000000"/>
        </w:rPr>
        <w:t>Amended on</w:t>
      </w:r>
      <w:r w:rsidRPr="00B46BBB">
        <w:rPr>
          <w:rFonts w:ascii="Times New Roman" w:hAnsi="Times New Roman" w:cs="Times New Roman"/>
          <w:color w:val="000000"/>
        </w:rPr>
        <w:t xml:space="preserve"> </w:t>
      </w:r>
      <w:r w:rsidR="000149F0">
        <w:rPr>
          <w:rFonts w:ascii="Times New Roman" w:hAnsi="Times New Roman" w:cs="Times New Roman"/>
          <w:color w:val="000000"/>
        </w:rPr>
        <w:t>Jul. 7</w:t>
      </w:r>
      <w:r w:rsidR="00EB0686" w:rsidRPr="00EB0686">
        <w:rPr>
          <w:rFonts w:ascii="Times New Roman" w:hAnsi="Times New Roman" w:cs="Times New Roman"/>
          <w:color w:val="000000"/>
          <w:vertAlign w:val="superscript"/>
        </w:rPr>
        <w:t>th</w:t>
      </w:r>
      <w:r w:rsidR="000149F0">
        <w:rPr>
          <w:rFonts w:ascii="Times New Roman" w:hAnsi="Times New Roman" w:cs="Times New Roman"/>
          <w:color w:val="000000"/>
        </w:rPr>
        <w:t xml:space="preserve">, </w:t>
      </w:r>
      <w:r w:rsidRPr="00B46BBB">
        <w:rPr>
          <w:rFonts w:ascii="Times New Roman" w:hAnsi="Times New Roman" w:cs="Times New Roman"/>
          <w:color w:val="000000"/>
        </w:rPr>
        <w:t>1995</w:t>
      </w:r>
      <w:r w:rsidRPr="00B46BBB">
        <w:rPr>
          <w:rFonts w:ascii="Times New Roman" w:hAnsi="Times New Roman" w:cs="Times New Roman"/>
          <w:color w:val="000000"/>
        </w:rPr>
        <w:br/>
      </w:r>
      <w:r w:rsidR="00037A4F">
        <w:rPr>
          <w:rFonts w:ascii="Times New Roman" w:hAnsi="Tahoma" w:cs="Times New Roman" w:hint="eastAsia"/>
          <w:color w:val="000000"/>
        </w:rPr>
        <w:t>Amended on Oct. 4</w:t>
      </w:r>
      <w:r w:rsidR="00037A4F" w:rsidRPr="00037A4F">
        <w:rPr>
          <w:rFonts w:ascii="Times New Roman" w:hAnsi="Tahoma" w:cs="Times New Roman" w:hint="eastAsia"/>
          <w:color w:val="000000"/>
          <w:vertAlign w:val="superscript"/>
        </w:rPr>
        <w:t>th</w:t>
      </w:r>
      <w:r w:rsidR="00037A4F">
        <w:rPr>
          <w:rFonts w:ascii="Times New Roman" w:hAnsi="Tahoma" w:cs="Times New Roman" w:hint="eastAsia"/>
          <w:color w:val="000000"/>
        </w:rPr>
        <w:t>, 1984</w:t>
      </w:r>
      <w:r w:rsidR="00037A4F">
        <w:rPr>
          <w:rFonts w:ascii="Times New Roman" w:hAnsi="Tahoma" w:cs="Times New Roman" w:hint="eastAsia"/>
          <w:color w:val="000000"/>
        </w:rPr>
        <w:tab/>
        <w:t>Amended on</w:t>
      </w:r>
      <w:r w:rsidRPr="00B46BBB">
        <w:rPr>
          <w:rFonts w:ascii="Times New Roman" w:hAnsi="Times New Roman" w:cs="Times New Roman"/>
          <w:color w:val="000000"/>
        </w:rPr>
        <w:t xml:space="preserve"> </w:t>
      </w:r>
      <w:r w:rsidR="000149F0">
        <w:rPr>
          <w:rFonts w:ascii="Times New Roman" w:hAnsi="Times New Roman" w:cs="Times New Roman"/>
          <w:color w:val="000000"/>
        </w:rPr>
        <w:t>Mar. 15</w:t>
      </w:r>
      <w:r w:rsidR="00EB0686" w:rsidRPr="00EB0686">
        <w:rPr>
          <w:rFonts w:ascii="Times New Roman" w:hAnsi="Times New Roman" w:cs="Times New Roman"/>
          <w:color w:val="000000"/>
          <w:vertAlign w:val="superscript"/>
        </w:rPr>
        <w:t>th</w:t>
      </w:r>
      <w:r w:rsidR="000149F0">
        <w:rPr>
          <w:rFonts w:ascii="Times New Roman" w:hAnsi="Times New Roman" w:cs="Times New Roman"/>
          <w:color w:val="000000"/>
          <w:vertAlign w:val="superscript"/>
        </w:rPr>
        <w:t>,</w:t>
      </w:r>
      <w:r w:rsidR="000149F0">
        <w:rPr>
          <w:rFonts w:ascii="Times New Roman" w:hAnsi="Times New Roman" w:cs="Times New Roman"/>
          <w:color w:val="000000"/>
        </w:rPr>
        <w:t xml:space="preserve"> </w:t>
      </w:r>
      <w:r w:rsidRPr="00B46BBB">
        <w:rPr>
          <w:rFonts w:ascii="Times New Roman" w:hAnsi="Times New Roman" w:cs="Times New Roman"/>
          <w:color w:val="000000"/>
        </w:rPr>
        <w:t>1997</w:t>
      </w:r>
      <w:r w:rsidRPr="00B46BBB">
        <w:rPr>
          <w:rFonts w:ascii="Times New Roman" w:hAnsi="Times New Roman" w:cs="Times New Roman"/>
          <w:color w:val="000000"/>
        </w:rPr>
        <w:br/>
      </w:r>
      <w:r w:rsidR="00037A4F">
        <w:rPr>
          <w:rFonts w:ascii="Times New Roman" w:hAnsi="Tahoma" w:cs="Times New Roman" w:hint="eastAsia"/>
          <w:color w:val="000000"/>
        </w:rPr>
        <w:t>Amended on</w:t>
      </w:r>
      <w:r w:rsidRPr="00B46BBB">
        <w:rPr>
          <w:rFonts w:ascii="Times New Roman" w:hAnsi="Times New Roman" w:cs="Times New Roman"/>
          <w:color w:val="000000"/>
        </w:rPr>
        <w:t xml:space="preserve"> </w:t>
      </w:r>
      <w:r w:rsidR="00037A4F">
        <w:rPr>
          <w:rFonts w:ascii="Times New Roman" w:hAnsi="Times New Roman" w:cs="Times New Roman" w:hint="eastAsia"/>
          <w:color w:val="000000"/>
        </w:rPr>
        <w:t>Apr. 7</w:t>
      </w:r>
      <w:r w:rsidR="00037A4F" w:rsidRPr="00037A4F">
        <w:rPr>
          <w:rFonts w:ascii="Times New Roman" w:hAnsi="Times New Roman" w:cs="Times New Roman" w:hint="eastAsia"/>
          <w:color w:val="000000"/>
          <w:vertAlign w:val="superscript"/>
        </w:rPr>
        <w:t>th</w:t>
      </w:r>
      <w:r w:rsidR="00037A4F">
        <w:rPr>
          <w:rFonts w:ascii="Times New Roman" w:hAnsi="Times New Roman" w:cs="Times New Roman" w:hint="eastAsia"/>
          <w:color w:val="000000"/>
        </w:rPr>
        <w:t xml:space="preserve">, </w:t>
      </w:r>
      <w:r w:rsidRPr="00B46BBB">
        <w:rPr>
          <w:rFonts w:ascii="Times New Roman" w:hAnsi="Times New Roman" w:cs="Times New Roman"/>
          <w:color w:val="000000"/>
        </w:rPr>
        <w:t>1986</w:t>
      </w:r>
      <w:r w:rsidR="00037A4F">
        <w:rPr>
          <w:rFonts w:ascii="Times New Roman" w:hAnsi="Times New Roman" w:cs="Times New Roman" w:hint="eastAsia"/>
          <w:color w:val="000000"/>
        </w:rPr>
        <w:tab/>
      </w:r>
      <w:r w:rsidR="00037A4F">
        <w:rPr>
          <w:rFonts w:ascii="Times New Roman" w:hAnsi="Tahoma" w:cs="Times New Roman" w:hint="eastAsia"/>
          <w:color w:val="000000"/>
        </w:rPr>
        <w:t>Amended on</w:t>
      </w:r>
      <w:r w:rsidRPr="00B46BBB">
        <w:rPr>
          <w:rFonts w:ascii="Times New Roman" w:hAnsi="Times New Roman" w:cs="Times New Roman"/>
          <w:color w:val="000000"/>
        </w:rPr>
        <w:t xml:space="preserve"> </w:t>
      </w:r>
      <w:r w:rsidR="000149F0">
        <w:rPr>
          <w:rFonts w:ascii="Times New Roman" w:hAnsi="Times New Roman" w:cs="Times New Roman"/>
          <w:color w:val="000000"/>
        </w:rPr>
        <w:t>Dec. 1</w:t>
      </w:r>
      <w:r w:rsidR="00EB0686" w:rsidRPr="00EB0686">
        <w:rPr>
          <w:rFonts w:ascii="Times New Roman" w:hAnsi="Times New Roman" w:cs="Times New Roman"/>
          <w:color w:val="000000"/>
          <w:vertAlign w:val="superscript"/>
        </w:rPr>
        <w:t>st</w:t>
      </w:r>
      <w:r w:rsidR="000149F0">
        <w:rPr>
          <w:rFonts w:ascii="Times New Roman" w:hAnsi="Times New Roman" w:cs="Times New Roman"/>
          <w:color w:val="000000"/>
        </w:rPr>
        <w:t xml:space="preserve">, </w:t>
      </w:r>
      <w:r w:rsidRPr="00B46BBB">
        <w:rPr>
          <w:rFonts w:ascii="Times New Roman" w:hAnsi="Times New Roman" w:cs="Times New Roman"/>
          <w:color w:val="000000"/>
        </w:rPr>
        <w:t>1997</w:t>
      </w:r>
      <w:r w:rsidRPr="00B46BBB">
        <w:rPr>
          <w:rFonts w:ascii="Times New Roman" w:hAnsi="Times New Roman" w:cs="Times New Roman"/>
          <w:color w:val="000000"/>
        </w:rPr>
        <w:br/>
      </w:r>
      <w:r w:rsidR="00037A4F">
        <w:rPr>
          <w:rFonts w:ascii="Times New Roman" w:hAnsi="Tahoma" w:cs="Times New Roman" w:hint="eastAsia"/>
          <w:color w:val="000000"/>
        </w:rPr>
        <w:t>Amended on</w:t>
      </w:r>
      <w:r w:rsidR="00037A4F" w:rsidRPr="00B46BBB">
        <w:rPr>
          <w:rFonts w:ascii="Times New Roman" w:hAnsi="Times New Roman" w:cs="Times New Roman"/>
          <w:color w:val="000000"/>
        </w:rPr>
        <w:t xml:space="preserve"> </w:t>
      </w:r>
      <w:r w:rsidR="000149F0">
        <w:rPr>
          <w:rFonts w:ascii="Times New Roman" w:hAnsi="Times New Roman" w:cs="Times New Roman"/>
          <w:color w:val="000000"/>
        </w:rPr>
        <w:t>Jan. 8</w:t>
      </w:r>
      <w:r w:rsidR="00EB0686" w:rsidRPr="00EB0686">
        <w:rPr>
          <w:rFonts w:ascii="Times New Roman" w:hAnsi="Times New Roman" w:cs="Times New Roman"/>
          <w:color w:val="000000"/>
          <w:vertAlign w:val="superscript"/>
        </w:rPr>
        <w:t>th</w:t>
      </w:r>
      <w:r w:rsidR="000149F0">
        <w:rPr>
          <w:rFonts w:ascii="Times New Roman" w:hAnsi="Times New Roman" w:cs="Times New Roman"/>
          <w:color w:val="000000"/>
        </w:rPr>
        <w:t xml:space="preserve">, </w:t>
      </w:r>
      <w:r w:rsidRPr="00B46BBB">
        <w:rPr>
          <w:rFonts w:ascii="Times New Roman" w:hAnsi="Times New Roman" w:cs="Times New Roman"/>
          <w:color w:val="000000"/>
        </w:rPr>
        <w:t>2001</w:t>
      </w:r>
      <w:r w:rsidRPr="00B46BBB">
        <w:rPr>
          <w:rFonts w:ascii="Times New Roman" w:hAnsi="Times New Roman" w:cs="Times New Roman"/>
          <w:color w:val="000000"/>
        </w:rPr>
        <w:br/>
      </w:r>
      <w:r w:rsidR="00037A4F">
        <w:rPr>
          <w:rFonts w:ascii="Times New Roman" w:hAnsi="Tahoma" w:cs="Times New Roman" w:hint="eastAsia"/>
          <w:color w:val="000000"/>
        </w:rPr>
        <w:t>Amended on</w:t>
      </w:r>
      <w:r w:rsidR="00037A4F" w:rsidRPr="00B46BBB">
        <w:rPr>
          <w:rFonts w:ascii="Times New Roman" w:hAnsi="Times New Roman" w:cs="Times New Roman"/>
          <w:color w:val="000000"/>
        </w:rPr>
        <w:t xml:space="preserve"> </w:t>
      </w:r>
      <w:r w:rsidR="000149F0">
        <w:rPr>
          <w:rFonts w:ascii="Times New Roman" w:hAnsi="Times New Roman" w:cs="Times New Roman"/>
          <w:color w:val="000000"/>
        </w:rPr>
        <w:t>Mar. 23</w:t>
      </w:r>
      <w:r w:rsidR="00EB0686" w:rsidRPr="00EB0686">
        <w:rPr>
          <w:rFonts w:ascii="Times New Roman" w:hAnsi="Times New Roman" w:cs="Times New Roman"/>
          <w:color w:val="000000"/>
          <w:vertAlign w:val="superscript"/>
        </w:rPr>
        <w:t>rd</w:t>
      </w:r>
      <w:r w:rsidR="000149F0">
        <w:rPr>
          <w:rFonts w:ascii="Times New Roman" w:hAnsi="Times New Roman" w:cs="Times New Roman"/>
          <w:color w:val="000000"/>
        </w:rPr>
        <w:t xml:space="preserve">, </w:t>
      </w:r>
      <w:r w:rsidRPr="00B46BBB">
        <w:rPr>
          <w:rFonts w:ascii="Times New Roman" w:hAnsi="Times New Roman" w:cs="Times New Roman"/>
          <w:color w:val="000000"/>
        </w:rPr>
        <w:t>2001</w:t>
      </w:r>
      <w:r w:rsidRPr="00B46BBB">
        <w:rPr>
          <w:rFonts w:ascii="Times New Roman" w:hAnsi="Times New Roman" w:cs="Times New Roman"/>
          <w:color w:val="000000"/>
        </w:rPr>
        <w:br/>
      </w:r>
      <w:r w:rsidR="00037A4F">
        <w:rPr>
          <w:rFonts w:ascii="Times New Roman" w:hAnsi="Tahoma" w:cs="Times New Roman" w:hint="eastAsia"/>
          <w:color w:val="000000"/>
        </w:rPr>
        <w:t>Amended on</w:t>
      </w:r>
      <w:r w:rsidR="00037A4F" w:rsidRPr="00B46BBB">
        <w:rPr>
          <w:rFonts w:ascii="Times New Roman" w:hAnsi="Times New Roman" w:cs="Times New Roman"/>
          <w:color w:val="000000"/>
        </w:rPr>
        <w:t xml:space="preserve"> </w:t>
      </w:r>
      <w:r w:rsidR="000149F0">
        <w:rPr>
          <w:rFonts w:ascii="Times New Roman" w:hAnsi="Times New Roman" w:cs="Times New Roman"/>
          <w:color w:val="000000"/>
        </w:rPr>
        <w:t>Jul. 30</w:t>
      </w:r>
      <w:r w:rsidR="00EB0686" w:rsidRPr="00EB0686">
        <w:rPr>
          <w:rFonts w:ascii="Times New Roman" w:hAnsi="Times New Roman" w:cs="Times New Roman"/>
          <w:color w:val="000000"/>
          <w:vertAlign w:val="superscript"/>
        </w:rPr>
        <w:t>th</w:t>
      </w:r>
      <w:r w:rsidR="000149F0">
        <w:rPr>
          <w:rFonts w:ascii="Times New Roman" w:hAnsi="Times New Roman" w:cs="Times New Roman"/>
          <w:color w:val="000000"/>
        </w:rPr>
        <w:t xml:space="preserve">, </w:t>
      </w:r>
      <w:r w:rsidRPr="00B46BBB">
        <w:rPr>
          <w:rFonts w:ascii="Times New Roman" w:hAnsi="Times New Roman" w:cs="Times New Roman"/>
          <w:color w:val="000000"/>
        </w:rPr>
        <w:t>2004</w:t>
      </w:r>
      <w:r w:rsidRPr="00B46BBB">
        <w:rPr>
          <w:rFonts w:ascii="Times New Roman" w:hAnsi="Times New Roman" w:cs="Times New Roman"/>
          <w:color w:val="000000"/>
        </w:rPr>
        <w:br/>
      </w:r>
      <w:r w:rsidR="00037A4F">
        <w:rPr>
          <w:rFonts w:ascii="Times New Roman" w:hAnsi="Tahoma" w:cs="Times New Roman" w:hint="eastAsia"/>
          <w:color w:val="000000"/>
        </w:rPr>
        <w:t>Amended on</w:t>
      </w:r>
      <w:r w:rsidR="00037A4F" w:rsidRPr="00B46BBB">
        <w:rPr>
          <w:rFonts w:ascii="Times New Roman" w:hAnsi="Times New Roman" w:cs="Times New Roman"/>
          <w:color w:val="000000"/>
        </w:rPr>
        <w:t xml:space="preserve"> </w:t>
      </w:r>
      <w:r w:rsidR="000149F0">
        <w:rPr>
          <w:rFonts w:ascii="Times New Roman" w:hAnsi="Times New Roman" w:cs="Times New Roman"/>
          <w:color w:val="000000"/>
        </w:rPr>
        <w:t>Feb. 24</w:t>
      </w:r>
      <w:r w:rsidR="00EB0686" w:rsidRPr="00EB0686">
        <w:rPr>
          <w:rFonts w:ascii="Times New Roman" w:hAnsi="Times New Roman" w:cs="Times New Roman"/>
          <w:color w:val="000000"/>
          <w:vertAlign w:val="superscript"/>
        </w:rPr>
        <w:t>th</w:t>
      </w:r>
      <w:r w:rsidR="000149F0">
        <w:rPr>
          <w:rFonts w:ascii="Times New Roman" w:hAnsi="Times New Roman" w:cs="Times New Roman"/>
          <w:color w:val="000000"/>
        </w:rPr>
        <w:t xml:space="preserve">, </w:t>
      </w:r>
      <w:r w:rsidRPr="00B46BBB">
        <w:rPr>
          <w:rFonts w:ascii="Times New Roman" w:hAnsi="Times New Roman" w:cs="Times New Roman"/>
          <w:color w:val="000000"/>
        </w:rPr>
        <w:t>2005</w:t>
      </w:r>
      <w:r w:rsidRPr="00B46BBB">
        <w:rPr>
          <w:rFonts w:ascii="Times New Roman" w:hAnsi="Times New Roman" w:cs="Times New Roman"/>
          <w:color w:val="000000"/>
        </w:rPr>
        <w:br/>
      </w:r>
      <w:r w:rsidR="00037A4F">
        <w:rPr>
          <w:rFonts w:ascii="Times New Roman" w:hAnsi="Tahoma" w:cs="Times New Roman" w:hint="eastAsia"/>
          <w:color w:val="000000"/>
        </w:rPr>
        <w:t>Amended on</w:t>
      </w:r>
      <w:r w:rsidR="00037A4F" w:rsidRPr="00B46BBB">
        <w:rPr>
          <w:rFonts w:ascii="Times New Roman" w:hAnsi="Times New Roman" w:cs="Times New Roman"/>
          <w:color w:val="000000"/>
        </w:rPr>
        <w:t xml:space="preserve"> </w:t>
      </w:r>
      <w:r w:rsidR="000149F0">
        <w:rPr>
          <w:rFonts w:ascii="Times New Roman" w:hAnsi="Times New Roman" w:cs="Times New Roman"/>
          <w:color w:val="000000"/>
        </w:rPr>
        <w:t>Jul. 29</w:t>
      </w:r>
      <w:r w:rsidR="00EB0686" w:rsidRPr="00EB0686">
        <w:rPr>
          <w:rFonts w:ascii="Times New Roman" w:hAnsi="Times New Roman" w:cs="Times New Roman"/>
          <w:color w:val="000000"/>
          <w:vertAlign w:val="superscript"/>
        </w:rPr>
        <w:t>th</w:t>
      </w:r>
      <w:r w:rsidR="000149F0">
        <w:rPr>
          <w:rFonts w:ascii="Times New Roman" w:hAnsi="Times New Roman" w:cs="Times New Roman"/>
          <w:color w:val="000000"/>
        </w:rPr>
        <w:t xml:space="preserve">, </w:t>
      </w:r>
      <w:r w:rsidRPr="00B46BBB">
        <w:rPr>
          <w:rFonts w:ascii="Times New Roman" w:hAnsi="Times New Roman" w:cs="Times New Roman"/>
          <w:color w:val="000000"/>
        </w:rPr>
        <w:t>2005</w:t>
      </w:r>
      <w:r w:rsidRPr="00B46BBB">
        <w:rPr>
          <w:rFonts w:ascii="Times New Roman" w:hAnsi="Times New Roman" w:cs="Times New Roman"/>
          <w:color w:val="000000"/>
        </w:rPr>
        <w:br/>
      </w:r>
      <w:r w:rsidR="00037A4F">
        <w:rPr>
          <w:rFonts w:ascii="Times New Roman" w:hAnsi="Tahoma" w:cs="Times New Roman" w:hint="eastAsia"/>
          <w:color w:val="000000"/>
        </w:rPr>
        <w:t>Amended on</w:t>
      </w:r>
      <w:r w:rsidR="00037A4F" w:rsidRPr="00B46BBB">
        <w:rPr>
          <w:rFonts w:ascii="Times New Roman" w:hAnsi="Times New Roman" w:cs="Times New Roman"/>
          <w:color w:val="000000"/>
        </w:rPr>
        <w:t xml:space="preserve"> </w:t>
      </w:r>
      <w:r w:rsidR="000149F0">
        <w:rPr>
          <w:rFonts w:ascii="Times New Roman" w:hAnsi="Times New Roman" w:cs="Times New Roman"/>
          <w:color w:val="000000"/>
        </w:rPr>
        <w:t>Mar. 17</w:t>
      </w:r>
      <w:r w:rsidR="00EB0686" w:rsidRPr="00EB0686">
        <w:rPr>
          <w:rFonts w:ascii="Times New Roman" w:hAnsi="Times New Roman" w:cs="Times New Roman"/>
          <w:color w:val="000000"/>
          <w:vertAlign w:val="superscript"/>
        </w:rPr>
        <w:t>th</w:t>
      </w:r>
      <w:r w:rsidR="000149F0">
        <w:rPr>
          <w:rFonts w:ascii="Times New Roman" w:hAnsi="Times New Roman" w:cs="Times New Roman"/>
          <w:color w:val="000000"/>
        </w:rPr>
        <w:t xml:space="preserve">, </w:t>
      </w:r>
      <w:r w:rsidRPr="00B46BBB">
        <w:rPr>
          <w:rFonts w:ascii="Times New Roman" w:hAnsi="Times New Roman" w:cs="Times New Roman"/>
          <w:color w:val="000000"/>
        </w:rPr>
        <w:t>2006</w:t>
      </w:r>
    </w:p>
    <w:p w:rsidR="00B46BBB" w:rsidRPr="00B46BBB" w:rsidRDefault="00037A4F" w:rsidP="00C32B11">
      <w:pPr>
        <w:pStyle w:val="a8"/>
        <w:jc w:val="right"/>
        <w:rPr>
          <w:rFonts w:ascii="Times New Roman" w:hAnsi="Times New Roman" w:cs="Times New Roman"/>
          <w:color w:val="000000"/>
        </w:rPr>
      </w:pPr>
      <w:r>
        <w:rPr>
          <w:rFonts w:ascii="Times New Roman" w:hAnsi="Tahoma" w:cs="Times New Roman" w:hint="eastAsia"/>
          <w:color w:val="000000"/>
        </w:rPr>
        <w:t>Amended on</w:t>
      </w:r>
      <w:r w:rsidRPr="00B46BBB">
        <w:rPr>
          <w:rFonts w:ascii="Times New Roman" w:hAnsi="Times New Roman" w:cs="Times New Roman"/>
          <w:color w:val="000000"/>
        </w:rPr>
        <w:t xml:space="preserve"> </w:t>
      </w:r>
      <w:r w:rsidR="000149F0">
        <w:rPr>
          <w:rFonts w:ascii="Times New Roman" w:hAnsi="Times New Roman" w:cs="Times New Roman"/>
          <w:color w:val="000000"/>
        </w:rPr>
        <w:t>Mar. 16</w:t>
      </w:r>
      <w:r w:rsidR="00EB0686" w:rsidRPr="00EB0686">
        <w:rPr>
          <w:rFonts w:ascii="Times New Roman" w:hAnsi="Times New Roman" w:cs="Times New Roman"/>
          <w:color w:val="000000"/>
          <w:vertAlign w:val="superscript"/>
        </w:rPr>
        <w:t>th</w:t>
      </w:r>
      <w:r w:rsidR="000149F0">
        <w:rPr>
          <w:rFonts w:ascii="Times New Roman" w:hAnsi="Times New Roman" w:cs="Times New Roman"/>
          <w:color w:val="000000"/>
        </w:rPr>
        <w:t xml:space="preserve">, </w:t>
      </w:r>
      <w:r w:rsidR="00B46BBB" w:rsidRPr="00B46BBB">
        <w:rPr>
          <w:rFonts w:ascii="Times New Roman" w:hAnsi="Times New Roman" w:cs="Times New Roman"/>
          <w:color w:val="000000"/>
        </w:rPr>
        <w:t>2007</w:t>
      </w:r>
      <w:r w:rsidR="00B46BBB" w:rsidRPr="00B46BBB">
        <w:rPr>
          <w:rFonts w:ascii="Times New Roman" w:hAnsi="Times New Roman" w:cs="Times New Roman"/>
          <w:color w:val="000000"/>
        </w:rPr>
        <w:br/>
      </w:r>
      <w:r>
        <w:rPr>
          <w:rFonts w:ascii="Times New Roman" w:hAnsi="Tahoma" w:cs="Times New Roman" w:hint="eastAsia"/>
          <w:color w:val="000000"/>
        </w:rPr>
        <w:t>Amended on</w:t>
      </w:r>
      <w:r w:rsidRPr="00B46BBB">
        <w:rPr>
          <w:rFonts w:ascii="Times New Roman" w:hAnsi="Times New Roman" w:cs="Times New Roman"/>
          <w:color w:val="000000"/>
        </w:rPr>
        <w:t xml:space="preserve"> </w:t>
      </w:r>
      <w:r w:rsidR="000149F0">
        <w:rPr>
          <w:rFonts w:ascii="Times New Roman" w:hAnsi="Times New Roman" w:cs="Times New Roman"/>
          <w:color w:val="000000"/>
        </w:rPr>
        <w:t>Mar. 25</w:t>
      </w:r>
      <w:r w:rsidR="00EB0686" w:rsidRPr="00EB0686">
        <w:rPr>
          <w:rFonts w:ascii="Times New Roman" w:hAnsi="Times New Roman" w:cs="Times New Roman"/>
          <w:color w:val="000000"/>
          <w:vertAlign w:val="superscript"/>
        </w:rPr>
        <w:t>th</w:t>
      </w:r>
      <w:r w:rsidR="000149F0">
        <w:rPr>
          <w:rFonts w:ascii="Times New Roman" w:hAnsi="Times New Roman" w:cs="Times New Roman"/>
          <w:color w:val="000000"/>
        </w:rPr>
        <w:t xml:space="preserve">, </w:t>
      </w:r>
      <w:r w:rsidR="00B46BBB" w:rsidRPr="00B46BBB">
        <w:rPr>
          <w:rFonts w:ascii="Times New Roman" w:hAnsi="Times New Roman" w:cs="Times New Roman"/>
          <w:color w:val="000000"/>
        </w:rPr>
        <w:t>2011</w:t>
      </w:r>
    </w:p>
    <w:p w:rsidR="00B46BBB" w:rsidRPr="00B46BBB" w:rsidRDefault="00037A4F" w:rsidP="00C32B11">
      <w:pPr>
        <w:pStyle w:val="a8"/>
        <w:jc w:val="right"/>
        <w:rPr>
          <w:rFonts w:ascii="Times New Roman" w:hAnsi="Times New Roman" w:cs="Times New Roman"/>
          <w:color w:val="000000"/>
        </w:rPr>
      </w:pPr>
      <w:r>
        <w:rPr>
          <w:rFonts w:ascii="Times New Roman" w:hAnsi="Tahoma" w:cs="Times New Roman" w:hint="eastAsia"/>
          <w:color w:val="000000"/>
        </w:rPr>
        <w:t>Amended on</w:t>
      </w:r>
      <w:r w:rsidRPr="00B46BBB">
        <w:rPr>
          <w:rFonts w:ascii="Times New Roman" w:hAnsi="Times New Roman" w:cs="Times New Roman"/>
          <w:color w:val="000000"/>
        </w:rPr>
        <w:t xml:space="preserve"> </w:t>
      </w:r>
      <w:r w:rsidR="000149F0">
        <w:rPr>
          <w:rFonts w:ascii="Times New Roman" w:hAnsi="Times New Roman" w:cs="Times New Roman"/>
          <w:color w:val="000000"/>
        </w:rPr>
        <w:t>Mar. 30</w:t>
      </w:r>
      <w:r w:rsidR="00EB0686" w:rsidRPr="00EB0686">
        <w:rPr>
          <w:rFonts w:ascii="Times New Roman" w:hAnsi="Times New Roman" w:cs="Times New Roman"/>
          <w:color w:val="000000"/>
          <w:vertAlign w:val="superscript"/>
        </w:rPr>
        <w:t>th</w:t>
      </w:r>
      <w:r w:rsidR="000149F0">
        <w:rPr>
          <w:rFonts w:ascii="Times New Roman" w:hAnsi="Times New Roman" w:cs="Times New Roman"/>
          <w:color w:val="000000"/>
        </w:rPr>
        <w:t xml:space="preserve">, </w:t>
      </w:r>
      <w:r w:rsidR="00B46BBB" w:rsidRPr="00B46BBB">
        <w:rPr>
          <w:rFonts w:ascii="Times New Roman" w:hAnsi="Times New Roman" w:cs="Times New Roman"/>
          <w:color w:val="000000"/>
        </w:rPr>
        <w:t>2012</w:t>
      </w:r>
    </w:p>
    <w:p w:rsidR="00751BC8" w:rsidRDefault="00751BC8" w:rsidP="00C32B11">
      <w:pPr>
        <w:pStyle w:val="a4"/>
        <w:rPr>
          <w:rFonts w:ascii="Times New Roman" w:cs="Times New Roman"/>
          <w:sz w:val="24"/>
          <w:szCs w:val="24"/>
        </w:rPr>
      </w:pPr>
    </w:p>
    <w:p w:rsidR="00103CE1" w:rsidRDefault="00103CE1" w:rsidP="00C32B11">
      <w:pPr>
        <w:pStyle w:val="a4"/>
        <w:ind w:left="565" w:hangingChars="240" w:hanging="565"/>
        <w:rPr>
          <w:rFonts w:ascii="Times New Roman" w:cs="Times New Roman"/>
          <w:sz w:val="24"/>
          <w:szCs w:val="24"/>
        </w:rPr>
      </w:pPr>
      <w:r w:rsidRPr="00B46BBB">
        <w:rPr>
          <w:rFonts w:ascii="Times New Roman" w:cs="Times New Roman"/>
          <w:sz w:val="24"/>
          <w:szCs w:val="24"/>
        </w:rPr>
        <w:t>CHAPTER I. GENERAL PROVISIONS</w:t>
      </w:r>
    </w:p>
    <w:p w:rsidR="001A645B" w:rsidRPr="00B46BBB" w:rsidRDefault="001A645B" w:rsidP="00C32B11">
      <w:pPr>
        <w:pStyle w:val="a4"/>
        <w:ind w:left="565" w:hangingChars="240" w:hanging="565"/>
        <w:rPr>
          <w:rFonts w:ascii="Times New Roman" w:cs="Times New Roman"/>
          <w:sz w:val="24"/>
          <w:szCs w:val="24"/>
        </w:rPr>
      </w:pPr>
    </w:p>
    <w:p w:rsidR="00103CE1" w:rsidRPr="00B46BBB" w:rsidRDefault="00103CE1" w:rsidP="00C32B11">
      <w:pPr>
        <w:pStyle w:val="a3"/>
        <w:ind w:left="565" w:hangingChars="240" w:hanging="565"/>
        <w:rPr>
          <w:rFonts w:ascii="Times New Roman" w:cs="Times New Roman"/>
          <w:sz w:val="24"/>
          <w:szCs w:val="24"/>
        </w:rPr>
      </w:pPr>
      <w:r w:rsidRPr="00B46BBB">
        <w:rPr>
          <w:rFonts w:ascii="Times New Roman" w:cs="Times New Roman"/>
          <w:b/>
          <w:bCs/>
          <w:sz w:val="24"/>
          <w:szCs w:val="24"/>
        </w:rPr>
        <w:t>Article 1 (Objective)</w:t>
      </w:r>
      <w:r w:rsidRPr="00B46BBB">
        <w:rPr>
          <w:rFonts w:ascii="Times New Roman" w:cs="Times New Roman"/>
          <w:sz w:val="24"/>
          <w:szCs w:val="24"/>
        </w:rPr>
        <w:t xml:space="preserve"> The objective of this </w:t>
      </w:r>
      <w:r w:rsidR="006E5026">
        <w:rPr>
          <w:rFonts w:ascii="Times New Roman" w:cs="Times New Roman" w:hint="eastAsia"/>
          <w:sz w:val="24"/>
          <w:szCs w:val="24"/>
        </w:rPr>
        <w:t xml:space="preserve">Doosan Heavy Industries And Construction Co., Ltd. </w:t>
      </w:r>
      <w:r w:rsidRPr="00B46BBB">
        <w:rPr>
          <w:rFonts w:ascii="Times New Roman" w:cs="Times New Roman"/>
          <w:sz w:val="24"/>
          <w:szCs w:val="24"/>
        </w:rPr>
        <w:t xml:space="preserve">Regulation </w:t>
      </w:r>
      <w:r w:rsidR="006E5026">
        <w:rPr>
          <w:rFonts w:ascii="Times New Roman" w:cs="Times New Roman" w:hint="eastAsia"/>
          <w:sz w:val="24"/>
          <w:szCs w:val="24"/>
        </w:rPr>
        <w:t xml:space="preserve">of the Board of Directors </w:t>
      </w:r>
      <w:r w:rsidRPr="00B46BBB">
        <w:rPr>
          <w:rFonts w:ascii="Times New Roman" w:cs="Times New Roman"/>
          <w:sz w:val="24"/>
          <w:szCs w:val="24"/>
        </w:rPr>
        <w:t>("</w:t>
      </w:r>
      <w:r w:rsidRPr="006E5026">
        <w:rPr>
          <w:rFonts w:ascii="Times New Roman" w:cs="Times New Roman"/>
          <w:b/>
          <w:sz w:val="24"/>
          <w:szCs w:val="24"/>
        </w:rPr>
        <w:t>Regulation</w:t>
      </w:r>
      <w:r w:rsidRPr="00B46BBB">
        <w:rPr>
          <w:rFonts w:ascii="Times New Roman" w:cs="Times New Roman"/>
          <w:sz w:val="24"/>
          <w:szCs w:val="24"/>
        </w:rPr>
        <w:t xml:space="preserve">") is to provide for the </w:t>
      </w:r>
      <w:r w:rsidR="005D2E3E">
        <w:rPr>
          <w:rFonts w:ascii="Times New Roman" w:cs="Times New Roman"/>
          <w:sz w:val="24"/>
          <w:szCs w:val="24"/>
        </w:rPr>
        <w:t xml:space="preserve">matters </w:t>
      </w:r>
      <w:r w:rsidR="005D2E3E">
        <w:rPr>
          <w:rFonts w:ascii="Times New Roman" w:cs="Times New Roman" w:hint="eastAsia"/>
          <w:sz w:val="24"/>
          <w:szCs w:val="24"/>
        </w:rPr>
        <w:t>regarding the</w:t>
      </w:r>
      <w:r w:rsidR="005D2E3E">
        <w:rPr>
          <w:rFonts w:ascii="Times New Roman" w:cs="Times New Roman"/>
          <w:sz w:val="24"/>
          <w:szCs w:val="24"/>
        </w:rPr>
        <w:t xml:space="preserve"> operat</w:t>
      </w:r>
      <w:r w:rsidR="005D2E3E">
        <w:rPr>
          <w:rFonts w:ascii="Times New Roman" w:cs="Times New Roman" w:hint="eastAsia"/>
          <w:sz w:val="24"/>
          <w:szCs w:val="24"/>
        </w:rPr>
        <w:t>ion</w:t>
      </w:r>
      <w:r w:rsidRPr="00B46BBB">
        <w:rPr>
          <w:rFonts w:ascii="Times New Roman" w:cs="Times New Roman"/>
          <w:sz w:val="24"/>
          <w:szCs w:val="24"/>
        </w:rPr>
        <w:t xml:space="preserve"> </w:t>
      </w:r>
      <w:r w:rsidR="005D2E3E">
        <w:rPr>
          <w:rFonts w:ascii="Times New Roman" w:cs="Times New Roman" w:hint="eastAsia"/>
          <w:sz w:val="24"/>
          <w:szCs w:val="24"/>
        </w:rPr>
        <w:t xml:space="preserve">of </w:t>
      </w:r>
      <w:r w:rsidRPr="00B46BBB">
        <w:rPr>
          <w:rFonts w:ascii="Times New Roman" w:cs="Times New Roman"/>
          <w:sz w:val="24"/>
          <w:szCs w:val="24"/>
        </w:rPr>
        <w:t xml:space="preserve">the Board of Directors </w:t>
      </w:r>
      <w:r w:rsidR="005D2E3E">
        <w:rPr>
          <w:rFonts w:ascii="Times New Roman" w:cs="Times New Roman" w:hint="eastAsia"/>
          <w:sz w:val="24"/>
          <w:szCs w:val="24"/>
        </w:rPr>
        <w:t xml:space="preserve">of Doosan </w:t>
      </w:r>
      <w:r w:rsidR="006E5026">
        <w:rPr>
          <w:rFonts w:ascii="Times New Roman" w:cs="Times New Roman" w:hint="eastAsia"/>
          <w:sz w:val="24"/>
          <w:szCs w:val="24"/>
        </w:rPr>
        <w:t>Heavy</w:t>
      </w:r>
      <w:r w:rsidR="005D2E3E">
        <w:rPr>
          <w:rFonts w:ascii="Times New Roman" w:cs="Times New Roman" w:hint="eastAsia"/>
          <w:sz w:val="24"/>
          <w:szCs w:val="24"/>
        </w:rPr>
        <w:t xml:space="preserve"> Industries And Construction Co., Ltd (</w:t>
      </w:r>
      <w:r w:rsidR="005D2E3E">
        <w:rPr>
          <w:rFonts w:ascii="Times New Roman" w:cs="Times New Roman"/>
          <w:sz w:val="24"/>
          <w:szCs w:val="24"/>
        </w:rPr>
        <w:t>“</w:t>
      </w:r>
      <w:r w:rsidR="005D2E3E" w:rsidRPr="006E5026">
        <w:rPr>
          <w:rFonts w:ascii="Times New Roman" w:cs="Times New Roman" w:hint="eastAsia"/>
          <w:b/>
          <w:sz w:val="24"/>
          <w:szCs w:val="24"/>
        </w:rPr>
        <w:t>Company</w:t>
      </w:r>
      <w:r w:rsidR="005D2E3E">
        <w:rPr>
          <w:rFonts w:ascii="Times New Roman" w:cs="Times New Roman"/>
          <w:sz w:val="24"/>
          <w:szCs w:val="24"/>
        </w:rPr>
        <w:t>”</w:t>
      </w:r>
      <w:r w:rsidR="005D2E3E">
        <w:rPr>
          <w:rFonts w:ascii="Times New Roman" w:cs="Times New Roman" w:hint="eastAsia"/>
          <w:sz w:val="24"/>
          <w:szCs w:val="24"/>
        </w:rPr>
        <w:t>)</w:t>
      </w:r>
      <w:r w:rsidRPr="00B46BBB">
        <w:rPr>
          <w:rFonts w:ascii="Times New Roman" w:cs="Times New Roman"/>
          <w:sz w:val="24"/>
          <w:szCs w:val="24"/>
        </w:rPr>
        <w:t xml:space="preserve">. </w:t>
      </w:r>
    </w:p>
    <w:p w:rsidR="001A645B" w:rsidRDefault="001A645B" w:rsidP="00C32B11">
      <w:pPr>
        <w:pStyle w:val="a3"/>
        <w:ind w:left="565" w:hangingChars="240" w:hanging="565"/>
        <w:rPr>
          <w:rFonts w:ascii="Times New Roman" w:cs="Times New Roman"/>
          <w:b/>
          <w:bCs/>
          <w:sz w:val="24"/>
          <w:szCs w:val="24"/>
        </w:rPr>
      </w:pPr>
    </w:p>
    <w:p w:rsidR="00103CE1" w:rsidRPr="00B46BBB" w:rsidRDefault="00103CE1" w:rsidP="00C32B11">
      <w:pPr>
        <w:pStyle w:val="a3"/>
        <w:ind w:left="565" w:hangingChars="240" w:hanging="565"/>
        <w:rPr>
          <w:rFonts w:ascii="Times New Roman" w:cs="Times New Roman"/>
          <w:sz w:val="24"/>
          <w:szCs w:val="24"/>
        </w:rPr>
      </w:pPr>
      <w:r w:rsidRPr="00B46BBB">
        <w:rPr>
          <w:rFonts w:ascii="Times New Roman" w:cs="Times New Roman"/>
          <w:b/>
          <w:bCs/>
          <w:sz w:val="24"/>
          <w:szCs w:val="24"/>
        </w:rPr>
        <w:t>Article 2 (Scope of Application)</w:t>
      </w:r>
      <w:r w:rsidRPr="00B46BBB">
        <w:rPr>
          <w:rFonts w:ascii="Times New Roman" w:cs="Times New Roman"/>
          <w:sz w:val="24"/>
          <w:szCs w:val="24"/>
        </w:rPr>
        <w:t xml:space="preserve"> All the matters related to the Board of Directors shall be subject to this Regulation, unless otherwise provided in relevant laws and regulations or the Articles of Incorporation.</w:t>
      </w:r>
    </w:p>
    <w:p w:rsidR="001A645B" w:rsidRDefault="001A645B" w:rsidP="00C32B11">
      <w:pPr>
        <w:pStyle w:val="a3"/>
        <w:ind w:left="565" w:hangingChars="240" w:hanging="565"/>
        <w:rPr>
          <w:rFonts w:ascii="Times New Roman" w:cs="Times New Roman"/>
          <w:b/>
          <w:bCs/>
          <w:sz w:val="24"/>
          <w:szCs w:val="24"/>
        </w:rPr>
      </w:pPr>
    </w:p>
    <w:p w:rsidR="00103CE1" w:rsidRPr="00B46BBB" w:rsidRDefault="00103CE1" w:rsidP="00C32B11">
      <w:pPr>
        <w:pStyle w:val="a3"/>
        <w:ind w:left="565" w:hangingChars="240" w:hanging="565"/>
        <w:rPr>
          <w:rFonts w:ascii="Times New Roman" w:cs="Times New Roman"/>
          <w:sz w:val="24"/>
          <w:szCs w:val="24"/>
        </w:rPr>
      </w:pPr>
      <w:r w:rsidRPr="00B46BBB">
        <w:rPr>
          <w:rFonts w:ascii="Times New Roman" w:cs="Times New Roman"/>
          <w:b/>
          <w:bCs/>
          <w:sz w:val="24"/>
          <w:szCs w:val="24"/>
        </w:rPr>
        <w:t>Article 3 (Power)</w:t>
      </w:r>
      <w:r w:rsidRPr="00B46BBB">
        <w:rPr>
          <w:rFonts w:ascii="Times New Roman" w:cs="Times New Roman"/>
          <w:sz w:val="24"/>
          <w:szCs w:val="24"/>
        </w:rPr>
        <w:t xml:space="preserve"> ① The Board of Directors shall make decisions on the (i) matters designated as the ones to be determined by it in relevant laws and regulations or the Articles of Incorporation, (ii) matters delegated to it by the meeting of shareholders, (iii) basic policies on management of the Company and principal matters related to execution of the Company’s business.</w:t>
      </w:r>
    </w:p>
    <w:p w:rsidR="00103CE1" w:rsidRPr="00B46BBB" w:rsidRDefault="00103CE1" w:rsidP="00C32B11">
      <w:pPr>
        <w:pStyle w:val="a5"/>
        <w:ind w:leftChars="283" w:left="573" w:hangingChars="3" w:hanging="7"/>
        <w:rPr>
          <w:rFonts w:ascii="Times New Roman" w:cs="Times New Roman"/>
          <w:sz w:val="24"/>
          <w:szCs w:val="24"/>
        </w:rPr>
      </w:pPr>
      <w:r w:rsidRPr="00B46BBB">
        <w:rPr>
          <w:rFonts w:ascii="Times New Roman" w:cs="Times New Roman"/>
          <w:sz w:val="24"/>
          <w:szCs w:val="24"/>
        </w:rPr>
        <w:t xml:space="preserve">② The Board of Directors shall control </w:t>
      </w:r>
      <w:r w:rsidR="00EB17EF">
        <w:rPr>
          <w:rFonts w:ascii="Times New Roman" w:cs="Times New Roman" w:hint="eastAsia"/>
          <w:sz w:val="24"/>
          <w:szCs w:val="24"/>
        </w:rPr>
        <w:t xml:space="preserve">the </w:t>
      </w:r>
      <w:r w:rsidR="00EB17EF">
        <w:rPr>
          <w:rFonts w:ascii="Times New Roman" w:cs="Times New Roman"/>
          <w:sz w:val="24"/>
          <w:szCs w:val="24"/>
        </w:rPr>
        <w:t>directors</w:t>
      </w:r>
      <w:r w:rsidRPr="00B46BBB">
        <w:rPr>
          <w:rFonts w:ascii="Times New Roman" w:cs="Times New Roman"/>
          <w:sz w:val="24"/>
          <w:szCs w:val="24"/>
        </w:rPr>
        <w:t xml:space="preserve"> performing their respective duties.</w:t>
      </w:r>
    </w:p>
    <w:p w:rsidR="00751BC8" w:rsidRDefault="00751BC8" w:rsidP="00C32B11">
      <w:pPr>
        <w:pStyle w:val="a4"/>
        <w:ind w:left="565" w:hangingChars="240" w:hanging="565"/>
        <w:rPr>
          <w:rFonts w:ascii="Times New Roman" w:cs="Times New Roman"/>
          <w:sz w:val="24"/>
          <w:szCs w:val="24"/>
        </w:rPr>
      </w:pPr>
    </w:p>
    <w:p w:rsidR="00103CE1" w:rsidRDefault="00103CE1" w:rsidP="00C32B11">
      <w:pPr>
        <w:pStyle w:val="a4"/>
        <w:ind w:left="565" w:hangingChars="240" w:hanging="565"/>
        <w:rPr>
          <w:rFonts w:ascii="Times New Roman" w:cs="Times New Roman"/>
          <w:sz w:val="24"/>
          <w:szCs w:val="24"/>
        </w:rPr>
      </w:pPr>
      <w:proofErr w:type="gramStart"/>
      <w:r w:rsidRPr="00B46BBB">
        <w:rPr>
          <w:rFonts w:ascii="Times New Roman" w:cs="Times New Roman"/>
          <w:sz w:val="24"/>
          <w:szCs w:val="24"/>
        </w:rPr>
        <w:t>CHAPTER II.</w:t>
      </w:r>
      <w:proofErr w:type="gramEnd"/>
      <w:r w:rsidRPr="00B46BBB">
        <w:rPr>
          <w:rFonts w:ascii="Times New Roman" w:cs="Times New Roman"/>
          <w:sz w:val="24"/>
          <w:szCs w:val="24"/>
        </w:rPr>
        <w:t xml:space="preserve"> COMPOSITION</w:t>
      </w:r>
    </w:p>
    <w:p w:rsidR="001A645B" w:rsidRPr="00B46BBB" w:rsidRDefault="001A645B" w:rsidP="00C32B11">
      <w:pPr>
        <w:pStyle w:val="a4"/>
        <w:ind w:left="565" w:hangingChars="240" w:hanging="565"/>
        <w:rPr>
          <w:rFonts w:ascii="Times New Roman" w:cs="Times New Roman"/>
          <w:sz w:val="24"/>
          <w:szCs w:val="24"/>
        </w:rPr>
      </w:pPr>
    </w:p>
    <w:p w:rsidR="006B4A46" w:rsidRDefault="00103CE1" w:rsidP="00C32B11">
      <w:pPr>
        <w:pStyle w:val="a3"/>
        <w:ind w:left="565" w:hangingChars="240" w:hanging="565"/>
        <w:rPr>
          <w:rFonts w:ascii="Times New Roman" w:cs="Times New Roman"/>
          <w:sz w:val="24"/>
          <w:szCs w:val="24"/>
        </w:rPr>
      </w:pPr>
      <w:r w:rsidRPr="00B46BBB">
        <w:rPr>
          <w:rFonts w:ascii="Times New Roman" w:cs="Times New Roman"/>
          <w:b/>
          <w:bCs/>
          <w:sz w:val="24"/>
          <w:szCs w:val="24"/>
        </w:rPr>
        <w:t>Article 4 (Composition)</w:t>
      </w:r>
      <w:r w:rsidRPr="00B46BBB">
        <w:rPr>
          <w:rFonts w:ascii="Times New Roman" w:cs="Times New Roman"/>
          <w:sz w:val="24"/>
          <w:szCs w:val="24"/>
        </w:rPr>
        <w:t xml:space="preserve"> </w:t>
      </w:r>
      <w:proofErr w:type="gramStart"/>
      <w:r w:rsidRPr="00B46BBB">
        <w:rPr>
          <w:rFonts w:ascii="Times New Roman" w:cs="Times New Roman"/>
          <w:sz w:val="24"/>
          <w:szCs w:val="24"/>
        </w:rPr>
        <w:t>The</w:t>
      </w:r>
      <w:proofErr w:type="gramEnd"/>
      <w:r w:rsidRPr="00B46BBB">
        <w:rPr>
          <w:rFonts w:ascii="Times New Roman" w:cs="Times New Roman"/>
          <w:sz w:val="24"/>
          <w:szCs w:val="24"/>
        </w:rPr>
        <w:t xml:space="preserve"> Board of Directors shall be composed of all directors in office. </w:t>
      </w:r>
    </w:p>
    <w:p w:rsidR="001A645B" w:rsidRDefault="001A645B" w:rsidP="00C32B11">
      <w:pPr>
        <w:pStyle w:val="a3"/>
        <w:ind w:left="565" w:hangingChars="240" w:hanging="565"/>
        <w:rPr>
          <w:rFonts w:ascii="Times New Roman" w:cs="Times New Roman"/>
          <w:b/>
          <w:bCs/>
          <w:sz w:val="24"/>
          <w:szCs w:val="24"/>
        </w:rPr>
      </w:pPr>
    </w:p>
    <w:p w:rsidR="006B4A46" w:rsidRPr="00B46BBB" w:rsidRDefault="00103CE1" w:rsidP="00C32B11">
      <w:pPr>
        <w:pStyle w:val="a3"/>
        <w:ind w:left="565" w:hangingChars="240" w:hanging="565"/>
        <w:rPr>
          <w:rFonts w:ascii="Times New Roman" w:cs="Times New Roman"/>
          <w:sz w:val="24"/>
          <w:szCs w:val="24"/>
        </w:rPr>
      </w:pPr>
      <w:r w:rsidRPr="00B46BBB">
        <w:rPr>
          <w:rFonts w:ascii="Times New Roman" w:cs="Times New Roman"/>
          <w:b/>
          <w:bCs/>
          <w:sz w:val="24"/>
          <w:szCs w:val="24"/>
        </w:rPr>
        <w:lastRenderedPageBreak/>
        <w:t>Article 5 (Chairman)</w:t>
      </w:r>
      <w:r w:rsidR="006B4A46">
        <w:rPr>
          <w:rFonts w:ascii="Times New Roman" w:cs="Times New Roman"/>
          <w:sz w:val="24"/>
          <w:szCs w:val="24"/>
        </w:rPr>
        <w:t xml:space="preserve"> ① </w:t>
      </w:r>
      <w:r w:rsidR="006B4A46">
        <w:rPr>
          <w:rFonts w:ascii="Times New Roman" w:cs="Times New Roman" w:hint="eastAsia"/>
          <w:sz w:val="24"/>
          <w:szCs w:val="24"/>
        </w:rPr>
        <w:t xml:space="preserve">The </w:t>
      </w:r>
      <w:r w:rsidR="006B4A46">
        <w:rPr>
          <w:rFonts w:ascii="Times New Roman" w:cs="Times New Roman"/>
          <w:sz w:val="24"/>
          <w:szCs w:val="24"/>
        </w:rPr>
        <w:t xml:space="preserve">Representative </w:t>
      </w:r>
      <w:r w:rsidR="006B4A46">
        <w:rPr>
          <w:rFonts w:ascii="Times New Roman" w:cs="Times New Roman" w:hint="eastAsia"/>
          <w:sz w:val="24"/>
          <w:szCs w:val="24"/>
        </w:rPr>
        <w:t>D</w:t>
      </w:r>
      <w:r w:rsidRPr="00B46BBB">
        <w:rPr>
          <w:rFonts w:ascii="Times New Roman" w:cs="Times New Roman"/>
          <w:sz w:val="24"/>
          <w:szCs w:val="24"/>
        </w:rPr>
        <w:t xml:space="preserve">irector </w:t>
      </w:r>
      <w:r w:rsidR="006B4A46">
        <w:rPr>
          <w:rFonts w:ascii="Times New Roman" w:cs="Times New Roman" w:hint="eastAsia"/>
          <w:sz w:val="24"/>
          <w:szCs w:val="24"/>
        </w:rPr>
        <w:t xml:space="preserve">or a director designated by the Board of </w:t>
      </w:r>
      <w:r w:rsidR="006B4A46">
        <w:rPr>
          <w:rFonts w:ascii="Times New Roman" w:cs="Times New Roman"/>
          <w:sz w:val="24"/>
          <w:szCs w:val="24"/>
        </w:rPr>
        <w:t>Directors</w:t>
      </w:r>
      <w:r w:rsidR="006B4A46">
        <w:rPr>
          <w:rFonts w:ascii="Times New Roman" w:cs="Times New Roman" w:hint="eastAsia"/>
          <w:sz w:val="24"/>
          <w:szCs w:val="24"/>
        </w:rPr>
        <w:t xml:space="preserve"> (</w:t>
      </w:r>
      <w:r w:rsidR="006B4A46">
        <w:rPr>
          <w:rFonts w:ascii="Times New Roman" w:cs="Times New Roman"/>
          <w:sz w:val="24"/>
          <w:szCs w:val="24"/>
        </w:rPr>
        <w:t>“</w:t>
      </w:r>
      <w:r w:rsidR="006B4A46">
        <w:rPr>
          <w:rFonts w:ascii="Times New Roman" w:cs="Times New Roman" w:hint="eastAsia"/>
          <w:sz w:val="24"/>
          <w:szCs w:val="24"/>
        </w:rPr>
        <w:t>Designated Director</w:t>
      </w:r>
      <w:r w:rsidR="006B4A46">
        <w:rPr>
          <w:rFonts w:ascii="Times New Roman" w:cs="Times New Roman"/>
          <w:sz w:val="24"/>
          <w:szCs w:val="24"/>
        </w:rPr>
        <w:t>”</w:t>
      </w:r>
      <w:r w:rsidR="006B4A46">
        <w:rPr>
          <w:rFonts w:ascii="Times New Roman" w:cs="Times New Roman" w:hint="eastAsia"/>
          <w:sz w:val="24"/>
          <w:szCs w:val="24"/>
        </w:rPr>
        <w:t>)</w:t>
      </w:r>
      <w:r w:rsidRPr="00B46BBB">
        <w:rPr>
          <w:rFonts w:ascii="Times New Roman" w:cs="Times New Roman"/>
          <w:sz w:val="24"/>
          <w:szCs w:val="24"/>
        </w:rPr>
        <w:t xml:space="preserve"> shall preside at all meetings of the Board of Directors, as chairman.</w:t>
      </w:r>
    </w:p>
    <w:p w:rsidR="00103CE1" w:rsidRPr="00B46BBB" w:rsidRDefault="00103CE1" w:rsidP="00C32B11">
      <w:pPr>
        <w:pStyle w:val="a5"/>
        <w:ind w:leftChars="283" w:left="573" w:hangingChars="3" w:hanging="7"/>
        <w:rPr>
          <w:rFonts w:ascii="Times New Roman" w:cs="Times New Roman"/>
          <w:sz w:val="24"/>
          <w:szCs w:val="24"/>
        </w:rPr>
      </w:pPr>
      <w:r w:rsidRPr="00B46BBB">
        <w:rPr>
          <w:rFonts w:hAnsi="바탕" w:cs="바탕" w:hint="eastAsia"/>
          <w:sz w:val="24"/>
          <w:szCs w:val="24"/>
        </w:rPr>
        <w:t>②</w:t>
      </w:r>
      <w:r w:rsidRPr="00B46BBB">
        <w:rPr>
          <w:rFonts w:ascii="Times New Roman" w:cs="Times New Roman"/>
          <w:sz w:val="24"/>
          <w:szCs w:val="24"/>
        </w:rPr>
        <w:t xml:space="preserve"> If </w:t>
      </w:r>
      <w:r w:rsidR="006B4A46">
        <w:rPr>
          <w:rFonts w:ascii="Times New Roman" w:cs="Times New Roman" w:hint="eastAsia"/>
          <w:sz w:val="24"/>
          <w:szCs w:val="24"/>
        </w:rPr>
        <w:t xml:space="preserve">the </w:t>
      </w:r>
      <w:r w:rsidR="00A62C01">
        <w:rPr>
          <w:rFonts w:ascii="Times New Roman" w:cs="Times New Roman" w:hint="eastAsia"/>
          <w:sz w:val="24"/>
          <w:szCs w:val="24"/>
        </w:rPr>
        <w:t>-chairman</w:t>
      </w:r>
      <w:r w:rsidR="006B4A46">
        <w:rPr>
          <w:rFonts w:ascii="Times New Roman" w:cs="Times New Roman" w:hint="eastAsia"/>
          <w:sz w:val="24"/>
          <w:szCs w:val="24"/>
        </w:rPr>
        <w:t xml:space="preserve"> </w:t>
      </w:r>
      <w:r w:rsidRPr="00B46BBB">
        <w:rPr>
          <w:rFonts w:ascii="Times New Roman" w:cs="Times New Roman"/>
          <w:sz w:val="24"/>
          <w:szCs w:val="24"/>
        </w:rPr>
        <w:t xml:space="preserve">is </w:t>
      </w:r>
      <w:r w:rsidR="006B4A46">
        <w:rPr>
          <w:rFonts w:ascii="Times New Roman" w:cs="Times New Roman"/>
          <w:sz w:val="24"/>
          <w:szCs w:val="24"/>
        </w:rPr>
        <w:t>absent or unable to execute his</w:t>
      </w:r>
      <w:r w:rsidR="006B4A46">
        <w:rPr>
          <w:rFonts w:ascii="Times New Roman" w:cs="Times New Roman" w:hint="eastAsia"/>
          <w:sz w:val="24"/>
          <w:szCs w:val="24"/>
        </w:rPr>
        <w:t xml:space="preserve"> or </w:t>
      </w:r>
      <w:r w:rsidRPr="00B46BBB">
        <w:rPr>
          <w:rFonts w:ascii="Times New Roman" w:cs="Times New Roman"/>
          <w:sz w:val="24"/>
          <w:szCs w:val="24"/>
        </w:rPr>
        <w:t xml:space="preserve">her duties, other directors shall act as chairman </w:t>
      </w:r>
      <w:r w:rsidR="00654A77">
        <w:rPr>
          <w:rFonts w:ascii="Times New Roman" w:cs="Times New Roman"/>
          <w:sz w:val="24"/>
          <w:szCs w:val="24"/>
        </w:rPr>
        <w:t>in accordance with the order of</w:t>
      </w:r>
      <w:r w:rsidR="00654A77">
        <w:rPr>
          <w:rFonts w:ascii="Times New Roman" w:cs="Times New Roman" w:hint="eastAsia"/>
          <w:sz w:val="24"/>
          <w:szCs w:val="24"/>
        </w:rPr>
        <w:t xml:space="preserve"> the </w:t>
      </w:r>
      <w:r w:rsidR="00A62C01">
        <w:rPr>
          <w:rFonts w:ascii="Times New Roman" w:cs="Times New Roman" w:hint="eastAsia"/>
          <w:sz w:val="24"/>
          <w:szCs w:val="24"/>
        </w:rPr>
        <w:t>-President</w:t>
      </w:r>
      <w:r w:rsidR="00654A77">
        <w:rPr>
          <w:rFonts w:ascii="Times New Roman" w:cs="Times New Roman" w:hint="eastAsia"/>
          <w:sz w:val="24"/>
          <w:szCs w:val="24"/>
        </w:rPr>
        <w:t xml:space="preserve">, </w:t>
      </w:r>
      <w:proofErr w:type="gramStart"/>
      <w:r w:rsidR="00654A77">
        <w:rPr>
          <w:rFonts w:ascii="Times New Roman" w:cs="Times New Roman" w:hint="eastAsia"/>
          <w:sz w:val="24"/>
          <w:szCs w:val="24"/>
        </w:rPr>
        <w:t>Vice ,</w:t>
      </w:r>
      <w:proofErr w:type="gramEnd"/>
      <w:r w:rsidR="00654A77">
        <w:rPr>
          <w:rFonts w:ascii="Times New Roman" w:cs="Times New Roman" w:hint="eastAsia"/>
          <w:sz w:val="24"/>
          <w:szCs w:val="24"/>
        </w:rPr>
        <w:t xml:space="preserve"> Chief </w:t>
      </w:r>
      <w:r w:rsidR="00A62C01">
        <w:rPr>
          <w:rFonts w:ascii="Times New Roman" w:cs="Times New Roman" w:hint="eastAsia"/>
          <w:sz w:val="24"/>
          <w:szCs w:val="24"/>
        </w:rPr>
        <w:t xml:space="preserve">Executive </w:t>
      </w:r>
      <w:r w:rsidR="00654A77">
        <w:rPr>
          <w:rFonts w:ascii="Times New Roman" w:cs="Times New Roman" w:hint="eastAsia"/>
          <w:sz w:val="24"/>
          <w:szCs w:val="24"/>
        </w:rPr>
        <w:t xml:space="preserve">Officer, </w:t>
      </w:r>
      <w:r w:rsidR="00A62C01">
        <w:rPr>
          <w:rFonts w:ascii="Times New Roman" w:cs="Times New Roman" w:hint="eastAsia"/>
          <w:sz w:val="24"/>
          <w:szCs w:val="24"/>
        </w:rPr>
        <w:t xml:space="preserve">Vice </w:t>
      </w:r>
      <w:r w:rsidR="00654A77">
        <w:rPr>
          <w:rFonts w:ascii="Times New Roman" w:cs="Times New Roman" w:hint="eastAsia"/>
          <w:sz w:val="24"/>
          <w:szCs w:val="24"/>
        </w:rPr>
        <w:t xml:space="preserve">Executive </w:t>
      </w:r>
      <w:r w:rsidR="00A62C01">
        <w:rPr>
          <w:rFonts w:ascii="Times New Roman" w:cs="Times New Roman" w:hint="eastAsia"/>
          <w:sz w:val="24"/>
          <w:szCs w:val="24"/>
        </w:rPr>
        <w:t xml:space="preserve">Officer </w:t>
      </w:r>
      <w:r w:rsidR="00E73D08">
        <w:rPr>
          <w:rFonts w:ascii="Times New Roman" w:cs="Times New Roman" w:hint="eastAsia"/>
          <w:sz w:val="24"/>
          <w:szCs w:val="24"/>
        </w:rPr>
        <w:t>, and Senior Executive Director.</w:t>
      </w:r>
    </w:p>
    <w:p w:rsidR="00103CE1" w:rsidRPr="00B46BBB" w:rsidRDefault="00103CE1" w:rsidP="00C32B11">
      <w:pPr>
        <w:pStyle w:val="a3"/>
        <w:ind w:left="576" w:hangingChars="240" w:hanging="576"/>
        <w:rPr>
          <w:rFonts w:ascii="Times New Roman" w:cs="Times New Roman"/>
          <w:sz w:val="24"/>
          <w:szCs w:val="24"/>
        </w:rPr>
      </w:pPr>
    </w:p>
    <w:p w:rsidR="00103CE1" w:rsidRDefault="00103CE1" w:rsidP="00C32B11">
      <w:pPr>
        <w:pStyle w:val="a4"/>
        <w:ind w:left="565" w:hangingChars="240" w:hanging="565"/>
        <w:rPr>
          <w:rFonts w:ascii="Times New Roman" w:cs="Times New Roman"/>
          <w:sz w:val="24"/>
          <w:szCs w:val="24"/>
        </w:rPr>
      </w:pPr>
      <w:proofErr w:type="gramStart"/>
      <w:r w:rsidRPr="00B46BBB">
        <w:rPr>
          <w:rFonts w:ascii="Times New Roman" w:cs="Times New Roman"/>
          <w:sz w:val="24"/>
          <w:szCs w:val="24"/>
        </w:rPr>
        <w:t>CHAPTER III.</w:t>
      </w:r>
      <w:proofErr w:type="gramEnd"/>
      <w:r w:rsidRPr="00B46BBB">
        <w:rPr>
          <w:rFonts w:ascii="Times New Roman" w:cs="Times New Roman"/>
          <w:sz w:val="24"/>
          <w:szCs w:val="24"/>
        </w:rPr>
        <w:t xml:space="preserve"> MEETING</w:t>
      </w:r>
    </w:p>
    <w:p w:rsidR="001A645B" w:rsidRPr="00B46BBB" w:rsidRDefault="001A645B" w:rsidP="00C32B11">
      <w:pPr>
        <w:pStyle w:val="a4"/>
        <w:ind w:left="565" w:hangingChars="240" w:hanging="565"/>
        <w:rPr>
          <w:rFonts w:ascii="Times New Roman" w:cs="Times New Roman"/>
          <w:sz w:val="24"/>
          <w:szCs w:val="24"/>
        </w:rPr>
      </w:pPr>
    </w:p>
    <w:p w:rsidR="00103CE1" w:rsidRPr="00B46BBB" w:rsidRDefault="00103CE1" w:rsidP="00C32B11">
      <w:pPr>
        <w:pStyle w:val="a3"/>
        <w:ind w:left="565" w:hangingChars="240" w:hanging="565"/>
        <w:rPr>
          <w:rFonts w:ascii="Times New Roman" w:cs="Times New Roman"/>
          <w:sz w:val="24"/>
          <w:szCs w:val="24"/>
        </w:rPr>
      </w:pPr>
      <w:r w:rsidRPr="00B46BBB">
        <w:rPr>
          <w:rFonts w:ascii="Times New Roman" w:cs="Times New Roman"/>
          <w:b/>
          <w:bCs/>
          <w:sz w:val="24"/>
          <w:szCs w:val="24"/>
        </w:rPr>
        <w:t xml:space="preserve">Article </w:t>
      </w:r>
      <w:r w:rsidR="00751BC8">
        <w:rPr>
          <w:rFonts w:ascii="Times New Roman" w:cs="Times New Roman" w:hint="eastAsia"/>
          <w:b/>
          <w:bCs/>
          <w:sz w:val="24"/>
          <w:szCs w:val="24"/>
        </w:rPr>
        <w:t>6</w:t>
      </w:r>
      <w:r w:rsidRPr="00B46BBB">
        <w:rPr>
          <w:rFonts w:ascii="Times New Roman" w:cs="Times New Roman"/>
          <w:b/>
          <w:bCs/>
          <w:sz w:val="24"/>
          <w:szCs w:val="24"/>
        </w:rPr>
        <w:t xml:space="preserve"> (</w:t>
      </w:r>
      <w:r w:rsidR="005E224D">
        <w:rPr>
          <w:rFonts w:ascii="Times New Roman" w:cs="Times New Roman" w:hint="eastAsia"/>
          <w:b/>
          <w:bCs/>
          <w:sz w:val="24"/>
          <w:szCs w:val="24"/>
        </w:rPr>
        <w:t xml:space="preserve">Meeting of the </w:t>
      </w:r>
      <w:r w:rsidR="00751BC8">
        <w:rPr>
          <w:rFonts w:ascii="Times New Roman" w:cs="Times New Roman" w:hint="eastAsia"/>
          <w:b/>
          <w:bCs/>
          <w:sz w:val="24"/>
          <w:szCs w:val="24"/>
        </w:rPr>
        <w:t>Board</w:t>
      </w:r>
      <w:r w:rsidR="00742259">
        <w:rPr>
          <w:rFonts w:ascii="Times New Roman" w:cs="Times New Roman" w:hint="eastAsia"/>
          <w:b/>
          <w:bCs/>
          <w:sz w:val="24"/>
          <w:szCs w:val="24"/>
        </w:rPr>
        <w:t xml:space="preserve"> of Directors</w:t>
      </w:r>
      <w:r w:rsidRPr="00B46BBB">
        <w:rPr>
          <w:rFonts w:ascii="Times New Roman" w:cs="Times New Roman"/>
          <w:b/>
          <w:bCs/>
          <w:sz w:val="24"/>
          <w:szCs w:val="24"/>
        </w:rPr>
        <w:t>)</w:t>
      </w:r>
      <w:r w:rsidRPr="00B46BBB">
        <w:rPr>
          <w:rFonts w:ascii="Times New Roman" w:cs="Times New Roman"/>
          <w:sz w:val="24"/>
          <w:szCs w:val="24"/>
        </w:rPr>
        <w:t xml:space="preserve"> </w:t>
      </w:r>
      <w:proofErr w:type="gramStart"/>
      <w:r w:rsidR="005E224D">
        <w:rPr>
          <w:rFonts w:ascii="Times New Roman" w:cs="Times New Roman" w:hint="eastAsia"/>
          <w:sz w:val="24"/>
          <w:szCs w:val="24"/>
        </w:rPr>
        <w:t>The</w:t>
      </w:r>
      <w:proofErr w:type="gramEnd"/>
      <w:r w:rsidR="005E224D">
        <w:rPr>
          <w:rFonts w:ascii="Times New Roman" w:cs="Times New Roman" w:hint="eastAsia"/>
          <w:sz w:val="24"/>
          <w:szCs w:val="24"/>
        </w:rPr>
        <w:t xml:space="preserve"> meeting of the Board of Directors shall be held when (i) the Representative Director or the Designated Director deems it necessary, or (ii) </w:t>
      </w:r>
      <w:r w:rsidR="001B39DE">
        <w:rPr>
          <w:rFonts w:ascii="Times New Roman" w:cs="Times New Roman" w:hint="eastAsia"/>
          <w:sz w:val="24"/>
          <w:szCs w:val="24"/>
        </w:rPr>
        <w:t>a meeting is requested per Article 7(2)</w:t>
      </w:r>
      <w:r w:rsidRPr="00B46BBB">
        <w:rPr>
          <w:rFonts w:ascii="Times New Roman" w:cs="Times New Roman"/>
          <w:sz w:val="24"/>
          <w:szCs w:val="24"/>
        </w:rPr>
        <w:t>.</w:t>
      </w:r>
    </w:p>
    <w:p w:rsidR="001A645B" w:rsidRDefault="001A645B" w:rsidP="00C32B11">
      <w:pPr>
        <w:pStyle w:val="a3"/>
        <w:ind w:left="565" w:hangingChars="240" w:hanging="565"/>
        <w:rPr>
          <w:rFonts w:ascii="Times New Roman" w:cs="Times New Roman"/>
          <w:b/>
          <w:bCs/>
          <w:sz w:val="24"/>
          <w:szCs w:val="24"/>
        </w:rPr>
      </w:pPr>
    </w:p>
    <w:p w:rsidR="00103CE1" w:rsidRPr="00B46BBB" w:rsidRDefault="00103CE1" w:rsidP="00C32B11">
      <w:pPr>
        <w:pStyle w:val="a3"/>
        <w:ind w:left="565" w:hangingChars="240" w:hanging="565"/>
        <w:rPr>
          <w:rFonts w:ascii="Times New Roman" w:cs="Times New Roman"/>
          <w:sz w:val="24"/>
          <w:szCs w:val="24"/>
        </w:rPr>
      </w:pPr>
      <w:r w:rsidRPr="00B46BBB">
        <w:rPr>
          <w:rFonts w:ascii="Times New Roman" w:cs="Times New Roman"/>
          <w:b/>
          <w:bCs/>
          <w:sz w:val="24"/>
          <w:szCs w:val="24"/>
        </w:rPr>
        <w:t xml:space="preserve">Article </w:t>
      </w:r>
      <w:r w:rsidR="00751BC8">
        <w:rPr>
          <w:rFonts w:ascii="Times New Roman" w:cs="Times New Roman" w:hint="eastAsia"/>
          <w:b/>
          <w:bCs/>
          <w:sz w:val="24"/>
          <w:szCs w:val="24"/>
        </w:rPr>
        <w:t>7</w:t>
      </w:r>
      <w:r w:rsidRPr="00B46BBB">
        <w:rPr>
          <w:rFonts w:ascii="Times New Roman" w:cs="Times New Roman"/>
          <w:b/>
          <w:bCs/>
          <w:sz w:val="24"/>
          <w:szCs w:val="24"/>
        </w:rPr>
        <w:t xml:space="preserve"> (Person </w:t>
      </w:r>
      <w:proofErr w:type="gramStart"/>
      <w:r w:rsidRPr="00B46BBB">
        <w:rPr>
          <w:rFonts w:ascii="Times New Roman" w:cs="Times New Roman"/>
          <w:b/>
          <w:bCs/>
          <w:sz w:val="24"/>
          <w:szCs w:val="24"/>
        </w:rPr>
        <w:t>Authorized</w:t>
      </w:r>
      <w:proofErr w:type="gramEnd"/>
      <w:r w:rsidRPr="00B46BBB">
        <w:rPr>
          <w:rFonts w:ascii="Times New Roman" w:cs="Times New Roman"/>
          <w:b/>
          <w:bCs/>
          <w:sz w:val="24"/>
          <w:szCs w:val="24"/>
        </w:rPr>
        <w:t xml:space="preserve"> to convene Meeting)</w:t>
      </w:r>
      <w:r w:rsidRPr="00B46BBB">
        <w:rPr>
          <w:rFonts w:ascii="Times New Roman" w:cs="Times New Roman"/>
          <w:sz w:val="24"/>
          <w:szCs w:val="24"/>
        </w:rPr>
        <w:t xml:space="preserve"> ① All meetings of the Board of Directors shall be </w:t>
      </w:r>
      <w:r w:rsidR="001B39DE" w:rsidRPr="00B46BBB">
        <w:rPr>
          <w:rFonts w:ascii="Times New Roman" w:cs="Times New Roman"/>
          <w:sz w:val="24"/>
          <w:szCs w:val="24"/>
        </w:rPr>
        <w:t>convened</w:t>
      </w:r>
      <w:r w:rsidRPr="00B46BBB">
        <w:rPr>
          <w:rFonts w:ascii="Times New Roman" w:cs="Times New Roman"/>
          <w:sz w:val="24"/>
          <w:szCs w:val="24"/>
        </w:rPr>
        <w:t xml:space="preserve"> by </w:t>
      </w:r>
      <w:r w:rsidR="001B39DE">
        <w:rPr>
          <w:rFonts w:ascii="Times New Roman" w:cs="Times New Roman" w:hint="eastAsia"/>
          <w:sz w:val="24"/>
          <w:szCs w:val="24"/>
        </w:rPr>
        <w:t>the Representative Director or Designated Director.</w:t>
      </w:r>
      <w:r w:rsidR="00A539E6">
        <w:rPr>
          <w:rFonts w:ascii="Times New Roman" w:cs="Times New Roman"/>
          <w:sz w:val="24"/>
          <w:szCs w:val="24"/>
        </w:rPr>
        <w:t xml:space="preserve"> If</w:t>
      </w:r>
      <w:r w:rsidR="001B39DE">
        <w:rPr>
          <w:rFonts w:ascii="Times New Roman" w:cs="Times New Roman" w:hint="eastAsia"/>
          <w:sz w:val="24"/>
          <w:szCs w:val="24"/>
        </w:rPr>
        <w:t xml:space="preserve"> the R</w:t>
      </w:r>
      <w:r w:rsidR="001B39DE">
        <w:rPr>
          <w:rFonts w:ascii="Times New Roman" w:cs="Times New Roman"/>
          <w:sz w:val="24"/>
          <w:szCs w:val="24"/>
        </w:rPr>
        <w:t xml:space="preserve">epresentative </w:t>
      </w:r>
      <w:r w:rsidR="001B39DE">
        <w:rPr>
          <w:rFonts w:ascii="Times New Roman" w:cs="Times New Roman" w:hint="eastAsia"/>
          <w:sz w:val="24"/>
          <w:szCs w:val="24"/>
        </w:rPr>
        <w:t>D</w:t>
      </w:r>
      <w:r w:rsidRPr="00B46BBB">
        <w:rPr>
          <w:rFonts w:ascii="Times New Roman" w:cs="Times New Roman"/>
          <w:sz w:val="24"/>
          <w:szCs w:val="24"/>
        </w:rPr>
        <w:t xml:space="preserve">irector </w:t>
      </w:r>
      <w:r w:rsidR="001B39DE">
        <w:rPr>
          <w:rFonts w:ascii="Times New Roman" w:cs="Times New Roman" w:hint="eastAsia"/>
          <w:sz w:val="24"/>
          <w:szCs w:val="24"/>
        </w:rPr>
        <w:t xml:space="preserve">or the Designated Director </w:t>
      </w:r>
      <w:r w:rsidRPr="00B46BBB">
        <w:rPr>
          <w:rFonts w:ascii="Times New Roman" w:cs="Times New Roman"/>
          <w:sz w:val="24"/>
          <w:szCs w:val="24"/>
        </w:rPr>
        <w:t xml:space="preserve">is </w:t>
      </w:r>
      <w:r w:rsidR="001B39DE">
        <w:rPr>
          <w:rFonts w:ascii="Times New Roman" w:cs="Times New Roman"/>
          <w:sz w:val="24"/>
          <w:szCs w:val="24"/>
        </w:rPr>
        <w:t>absent or unable to execute his</w:t>
      </w:r>
      <w:r w:rsidR="001B39DE">
        <w:rPr>
          <w:rFonts w:ascii="Times New Roman" w:cs="Times New Roman" w:hint="eastAsia"/>
          <w:sz w:val="24"/>
          <w:szCs w:val="24"/>
        </w:rPr>
        <w:t xml:space="preserve"> or </w:t>
      </w:r>
      <w:r w:rsidRPr="00B46BBB">
        <w:rPr>
          <w:rFonts w:ascii="Times New Roman" w:cs="Times New Roman"/>
          <w:sz w:val="24"/>
          <w:szCs w:val="24"/>
        </w:rPr>
        <w:t xml:space="preserve">her duties, other directors shall act his/her duties in accordance with the order </w:t>
      </w:r>
      <w:r w:rsidR="001B39DE">
        <w:rPr>
          <w:rFonts w:ascii="Times New Roman" w:cs="Times New Roman" w:hint="eastAsia"/>
          <w:sz w:val="24"/>
          <w:szCs w:val="24"/>
        </w:rPr>
        <w:t xml:space="preserve">of the </w:t>
      </w:r>
      <w:r w:rsidR="0063475E">
        <w:rPr>
          <w:rFonts w:ascii="Times New Roman" w:cs="Times New Roman" w:hint="eastAsia"/>
          <w:sz w:val="24"/>
          <w:szCs w:val="24"/>
        </w:rPr>
        <w:t>President</w:t>
      </w:r>
      <w:r w:rsidR="001B39DE">
        <w:rPr>
          <w:rFonts w:ascii="Times New Roman" w:cs="Times New Roman" w:hint="eastAsia"/>
          <w:sz w:val="24"/>
          <w:szCs w:val="24"/>
        </w:rPr>
        <w:t xml:space="preserve">, Vice </w:t>
      </w:r>
      <w:r w:rsidR="0063475E">
        <w:rPr>
          <w:rFonts w:ascii="Times New Roman" w:cs="Times New Roman" w:hint="eastAsia"/>
          <w:sz w:val="24"/>
          <w:szCs w:val="24"/>
        </w:rPr>
        <w:t>President</w:t>
      </w:r>
      <w:r w:rsidR="001B39DE">
        <w:rPr>
          <w:rFonts w:ascii="Times New Roman" w:cs="Times New Roman" w:hint="eastAsia"/>
          <w:sz w:val="24"/>
          <w:szCs w:val="24"/>
        </w:rPr>
        <w:t xml:space="preserve">, and the Chief </w:t>
      </w:r>
      <w:r w:rsidR="0063475E">
        <w:rPr>
          <w:rFonts w:ascii="Times New Roman" w:cs="Times New Roman" w:hint="eastAsia"/>
          <w:sz w:val="24"/>
          <w:szCs w:val="24"/>
        </w:rPr>
        <w:t xml:space="preserve">Executive </w:t>
      </w:r>
      <w:r w:rsidR="001B39DE">
        <w:rPr>
          <w:rFonts w:ascii="Times New Roman" w:cs="Times New Roman" w:hint="eastAsia"/>
          <w:sz w:val="24"/>
          <w:szCs w:val="24"/>
        </w:rPr>
        <w:t>Officer</w:t>
      </w:r>
      <w:r w:rsidR="00A539E6">
        <w:rPr>
          <w:rFonts w:ascii="Times New Roman" w:cs="Times New Roman" w:hint="eastAsia"/>
          <w:sz w:val="24"/>
          <w:szCs w:val="24"/>
        </w:rPr>
        <w:t xml:space="preserve">. </w:t>
      </w:r>
      <w:r w:rsidR="00097991">
        <w:rPr>
          <w:rFonts w:ascii="Times New Roman" w:cs="Times New Roman" w:hint="eastAsia"/>
          <w:sz w:val="24"/>
          <w:szCs w:val="24"/>
        </w:rPr>
        <w:t>However, in any event</w:t>
      </w:r>
      <w:r w:rsidR="001B39DE">
        <w:rPr>
          <w:rFonts w:ascii="Times New Roman" w:cs="Times New Roman" w:hint="eastAsia"/>
          <w:sz w:val="24"/>
          <w:szCs w:val="24"/>
        </w:rPr>
        <w:t xml:space="preserve"> the </w:t>
      </w:r>
      <w:r w:rsidR="0063475E">
        <w:rPr>
          <w:rFonts w:ascii="Times New Roman" w:cs="Times New Roman" w:hint="eastAsia"/>
          <w:sz w:val="24"/>
          <w:szCs w:val="24"/>
        </w:rPr>
        <w:t>President</w:t>
      </w:r>
      <w:r w:rsidR="001B39DE">
        <w:rPr>
          <w:rFonts w:ascii="Times New Roman" w:cs="Times New Roman" w:hint="eastAsia"/>
          <w:sz w:val="24"/>
          <w:szCs w:val="24"/>
        </w:rPr>
        <w:t xml:space="preserve">, Vice </w:t>
      </w:r>
      <w:r w:rsidR="0063475E">
        <w:rPr>
          <w:rFonts w:ascii="Times New Roman" w:cs="Times New Roman" w:hint="eastAsia"/>
          <w:sz w:val="24"/>
          <w:szCs w:val="24"/>
        </w:rPr>
        <w:t>President</w:t>
      </w:r>
      <w:r w:rsidR="001B39DE">
        <w:rPr>
          <w:rFonts w:ascii="Times New Roman" w:cs="Times New Roman" w:hint="eastAsia"/>
          <w:sz w:val="24"/>
          <w:szCs w:val="24"/>
        </w:rPr>
        <w:t xml:space="preserve">, or </w:t>
      </w:r>
      <w:r w:rsidR="00A539E6">
        <w:rPr>
          <w:rFonts w:ascii="Times New Roman" w:cs="Times New Roman"/>
          <w:sz w:val="24"/>
          <w:szCs w:val="24"/>
        </w:rPr>
        <w:t>Chief</w:t>
      </w:r>
      <w:r w:rsidR="0063475E" w:rsidRPr="0063475E">
        <w:rPr>
          <w:rFonts w:ascii="Times New Roman" w:cs="Times New Roman" w:hint="eastAsia"/>
          <w:sz w:val="24"/>
          <w:szCs w:val="24"/>
        </w:rPr>
        <w:t xml:space="preserve"> </w:t>
      </w:r>
      <w:r w:rsidR="0063475E">
        <w:rPr>
          <w:rFonts w:ascii="Times New Roman" w:cs="Times New Roman" w:hint="eastAsia"/>
          <w:sz w:val="24"/>
          <w:szCs w:val="24"/>
        </w:rPr>
        <w:t>Executive</w:t>
      </w:r>
      <w:r w:rsidR="00A539E6">
        <w:rPr>
          <w:rFonts w:ascii="Times New Roman" w:cs="Times New Roman" w:hint="eastAsia"/>
          <w:sz w:val="24"/>
          <w:szCs w:val="24"/>
        </w:rPr>
        <w:t xml:space="preserve"> Officer</w:t>
      </w:r>
      <w:r w:rsidR="00503E99">
        <w:rPr>
          <w:rFonts w:ascii="Times New Roman" w:cs="Times New Roman" w:hint="eastAsia"/>
          <w:sz w:val="24"/>
          <w:szCs w:val="24"/>
        </w:rPr>
        <w:t xml:space="preserve"> cannot perform such </w:t>
      </w:r>
      <w:proofErr w:type="gramStart"/>
      <w:r w:rsidR="00503E99">
        <w:rPr>
          <w:rFonts w:ascii="Times New Roman" w:cs="Times New Roman" w:hint="eastAsia"/>
          <w:sz w:val="24"/>
          <w:szCs w:val="24"/>
        </w:rPr>
        <w:t>duties,</w:t>
      </w:r>
      <w:proofErr w:type="gramEnd"/>
      <w:r w:rsidR="00503E99">
        <w:rPr>
          <w:rFonts w:ascii="Times New Roman" w:cs="Times New Roman" w:hint="eastAsia"/>
          <w:sz w:val="24"/>
          <w:szCs w:val="24"/>
        </w:rPr>
        <w:t xml:space="preserve"> </w:t>
      </w:r>
      <w:r w:rsidR="00097991">
        <w:rPr>
          <w:rFonts w:ascii="Times New Roman" w:cs="Times New Roman" w:hint="eastAsia"/>
          <w:sz w:val="24"/>
          <w:szCs w:val="24"/>
        </w:rPr>
        <w:t>each personnel</w:t>
      </w:r>
      <w:r w:rsidR="00097991">
        <w:rPr>
          <w:rFonts w:ascii="Times New Roman" w:cs="Times New Roman"/>
          <w:sz w:val="24"/>
          <w:szCs w:val="24"/>
        </w:rPr>
        <w:t>’</w:t>
      </w:r>
      <w:r w:rsidR="00097991">
        <w:rPr>
          <w:rFonts w:ascii="Times New Roman" w:cs="Times New Roman" w:hint="eastAsia"/>
          <w:sz w:val="24"/>
          <w:szCs w:val="24"/>
        </w:rPr>
        <w:t>s</w:t>
      </w:r>
      <w:r w:rsidR="00503E99">
        <w:rPr>
          <w:rFonts w:ascii="Times New Roman" w:cs="Times New Roman" w:hint="eastAsia"/>
          <w:sz w:val="24"/>
          <w:szCs w:val="24"/>
        </w:rPr>
        <w:t xml:space="preserve"> Grade in accordance with the Human Resources Management Regulation shall govern the order of</w:t>
      </w:r>
      <w:r w:rsidR="000A299D">
        <w:rPr>
          <w:rFonts w:ascii="Times New Roman" w:cs="Times New Roman" w:hint="eastAsia"/>
          <w:sz w:val="24"/>
          <w:szCs w:val="24"/>
        </w:rPr>
        <w:t xml:space="preserve"> determining</w:t>
      </w:r>
      <w:r w:rsidR="00503E99">
        <w:rPr>
          <w:rFonts w:ascii="Times New Roman" w:cs="Times New Roman" w:hint="eastAsia"/>
          <w:sz w:val="24"/>
          <w:szCs w:val="24"/>
        </w:rPr>
        <w:t xml:space="preserve"> the person authorized to convene the meeting</w:t>
      </w:r>
      <w:r w:rsidRPr="00B46BBB">
        <w:rPr>
          <w:rFonts w:ascii="Times New Roman" w:cs="Times New Roman"/>
          <w:sz w:val="24"/>
          <w:szCs w:val="24"/>
        </w:rPr>
        <w:t>.</w:t>
      </w:r>
    </w:p>
    <w:p w:rsidR="007F32EA" w:rsidRDefault="00103CE1" w:rsidP="00C32B11">
      <w:pPr>
        <w:pStyle w:val="a5"/>
        <w:ind w:leftChars="283" w:left="573" w:hangingChars="3" w:hanging="7"/>
        <w:rPr>
          <w:rFonts w:ascii="Times New Roman" w:cs="Times New Roman"/>
          <w:sz w:val="24"/>
          <w:szCs w:val="24"/>
        </w:rPr>
      </w:pPr>
      <w:r w:rsidRPr="00B46BBB">
        <w:rPr>
          <w:rFonts w:hAnsi="바탕" w:cs="바탕" w:hint="eastAsia"/>
          <w:sz w:val="24"/>
          <w:szCs w:val="24"/>
        </w:rPr>
        <w:t>②</w:t>
      </w:r>
      <w:r w:rsidRPr="00B46BBB">
        <w:rPr>
          <w:rFonts w:ascii="Times New Roman" w:cs="Times New Roman"/>
          <w:sz w:val="24"/>
          <w:szCs w:val="24"/>
        </w:rPr>
        <w:t xml:space="preserve"> </w:t>
      </w:r>
      <w:r w:rsidR="007F32EA">
        <w:rPr>
          <w:rFonts w:ascii="Times New Roman" w:cs="Times New Roman" w:hint="eastAsia"/>
          <w:sz w:val="24"/>
          <w:szCs w:val="24"/>
        </w:rPr>
        <w:t xml:space="preserve">In case more than one third of the total serving </w:t>
      </w:r>
      <w:r w:rsidRPr="00B46BBB">
        <w:rPr>
          <w:rFonts w:ascii="Times New Roman" w:cs="Times New Roman"/>
          <w:sz w:val="24"/>
          <w:szCs w:val="24"/>
        </w:rPr>
        <w:t>director</w:t>
      </w:r>
      <w:r w:rsidR="007F32EA">
        <w:rPr>
          <w:rFonts w:ascii="Times New Roman" w:cs="Times New Roman" w:hint="eastAsia"/>
          <w:sz w:val="24"/>
          <w:szCs w:val="24"/>
        </w:rPr>
        <w:t xml:space="preserve">s </w:t>
      </w:r>
      <w:r w:rsidR="0063475E">
        <w:rPr>
          <w:rFonts w:ascii="Times New Roman" w:cs="Times New Roman" w:hint="eastAsia"/>
          <w:sz w:val="24"/>
          <w:szCs w:val="24"/>
        </w:rPr>
        <w:t>request a meeting of the Board of Directors</w:t>
      </w:r>
      <w:r w:rsidR="007F32EA">
        <w:rPr>
          <w:rFonts w:ascii="Times New Roman" w:cs="Times New Roman" w:hint="eastAsia"/>
          <w:sz w:val="24"/>
          <w:szCs w:val="24"/>
        </w:rPr>
        <w:t xml:space="preserve"> by jointly signing </w:t>
      </w:r>
      <w:r w:rsidR="00A37EEA">
        <w:rPr>
          <w:rFonts w:ascii="Times New Roman" w:cs="Times New Roman" w:hint="eastAsia"/>
          <w:sz w:val="24"/>
          <w:szCs w:val="24"/>
        </w:rPr>
        <w:t xml:space="preserve">and submitting </w:t>
      </w:r>
      <w:r w:rsidR="007F32EA">
        <w:rPr>
          <w:rFonts w:ascii="Times New Roman" w:cs="Times New Roman" w:hint="eastAsia"/>
          <w:sz w:val="24"/>
          <w:szCs w:val="24"/>
        </w:rPr>
        <w:t xml:space="preserve">a statement specifying the </w:t>
      </w:r>
      <w:r w:rsidR="00993F1D">
        <w:rPr>
          <w:rFonts w:ascii="Times New Roman" w:cs="Times New Roman" w:hint="eastAsia"/>
          <w:sz w:val="24"/>
          <w:szCs w:val="24"/>
        </w:rPr>
        <w:t>agenda</w:t>
      </w:r>
      <w:r w:rsidR="007F32EA">
        <w:rPr>
          <w:rFonts w:ascii="Times New Roman" w:cs="Times New Roman" w:hint="eastAsia"/>
          <w:sz w:val="24"/>
          <w:szCs w:val="24"/>
        </w:rPr>
        <w:t xml:space="preserve"> and desired date of the meeting to the person authorized to convene the meeting as designated per Article 7(1), the person authorized to convene the meeting shall convene a meeting of the Board of Directors within ten (10) days in accordance with Article 8 of this Regulation.</w:t>
      </w:r>
    </w:p>
    <w:p w:rsidR="00103CE1" w:rsidRPr="00B46BBB" w:rsidRDefault="00A37EEA" w:rsidP="00C32B11">
      <w:pPr>
        <w:pStyle w:val="a5"/>
        <w:ind w:leftChars="283" w:left="573" w:hangingChars="3" w:hanging="7"/>
        <w:rPr>
          <w:rFonts w:ascii="Times New Roman" w:cs="Times New Roman"/>
          <w:sz w:val="24"/>
          <w:szCs w:val="24"/>
        </w:rPr>
      </w:pPr>
      <w:r w:rsidRPr="00B46BBB">
        <w:rPr>
          <w:rFonts w:hAnsi="바탕" w:cs="바탕" w:hint="eastAsia"/>
          <w:sz w:val="24"/>
          <w:szCs w:val="24"/>
        </w:rPr>
        <w:t>③</w:t>
      </w:r>
      <w:r>
        <w:rPr>
          <w:rFonts w:hAnsi="바탕" w:cs="바탕" w:hint="eastAsia"/>
          <w:sz w:val="24"/>
          <w:szCs w:val="24"/>
        </w:rPr>
        <w:t xml:space="preserve"> </w:t>
      </w:r>
      <w:r w:rsidR="00103CE1" w:rsidRPr="00B46BBB">
        <w:rPr>
          <w:rFonts w:ascii="Times New Roman" w:cs="Times New Roman"/>
          <w:sz w:val="24"/>
          <w:szCs w:val="24"/>
        </w:rPr>
        <w:t xml:space="preserve">In the event </w:t>
      </w:r>
      <w:r>
        <w:rPr>
          <w:rFonts w:ascii="Times New Roman" w:cs="Times New Roman" w:hint="eastAsia"/>
          <w:sz w:val="24"/>
          <w:szCs w:val="24"/>
        </w:rPr>
        <w:t xml:space="preserve">a request in accordance with Article 7(2) is rejected </w:t>
      </w:r>
      <w:r w:rsidR="00103CE1" w:rsidRPr="00B46BBB">
        <w:rPr>
          <w:rFonts w:ascii="Times New Roman" w:cs="Times New Roman"/>
          <w:sz w:val="24"/>
          <w:szCs w:val="24"/>
        </w:rPr>
        <w:t>without justification</w:t>
      </w:r>
      <w:r>
        <w:rPr>
          <w:rFonts w:ascii="Times New Roman" w:cs="Times New Roman" w:hint="eastAsia"/>
          <w:sz w:val="24"/>
          <w:szCs w:val="24"/>
        </w:rPr>
        <w:t xml:space="preserve"> or the person authorized to convene a meeting fails to notify the directors of convening a meeting within ten (10) days </w:t>
      </w:r>
      <w:r w:rsidR="00E20F66">
        <w:rPr>
          <w:rFonts w:ascii="Times New Roman" w:cs="Times New Roman" w:hint="eastAsia"/>
          <w:sz w:val="24"/>
          <w:szCs w:val="24"/>
        </w:rPr>
        <w:t>of such request</w:t>
      </w:r>
      <w:r w:rsidR="00103CE1" w:rsidRPr="00B46BBB">
        <w:rPr>
          <w:rFonts w:ascii="Times New Roman" w:cs="Times New Roman"/>
          <w:sz w:val="24"/>
          <w:szCs w:val="24"/>
        </w:rPr>
        <w:t xml:space="preserve">, </w:t>
      </w:r>
      <w:r>
        <w:rPr>
          <w:rFonts w:ascii="Times New Roman" w:cs="Times New Roman" w:hint="eastAsia"/>
          <w:sz w:val="24"/>
          <w:szCs w:val="24"/>
        </w:rPr>
        <w:t xml:space="preserve">the directors who made the request may </w:t>
      </w:r>
      <w:r w:rsidR="00E20F66">
        <w:rPr>
          <w:rFonts w:ascii="Times New Roman" w:cs="Times New Roman" w:hint="eastAsia"/>
          <w:sz w:val="24"/>
          <w:szCs w:val="24"/>
        </w:rPr>
        <w:t>jointly convene a meeting</w:t>
      </w:r>
      <w:r w:rsidR="00103CE1" w:rsidRPr="00B46BBB">
        <w:rPr>
          <w:rFonts w:ascii="Times New Roman" w:cs="Times New Roman"/>
          <w:sz w:val="24"/>
          <w:szCs w:val="24"/>
        </w:rPr>
        <w:t>.</w:t>
      </w:r>
    </w:p>
    <w:p w:rsidR="001A645B" w:rsidRDefault="001A645B" w:rsidP="00C32B11">
      <w:pPr>
        <w:pStyle w:val="a3"/>
        <w:ind w:left="565" w:hangingChars="240" w:hanging="565"/>
        <w:rPr>
          <w:rFonts w:ascii="Times New Roman" w:cs="Times New Roman"/>
          <w:b/>
          <w:bCs/>
          <w:sz w:val="24"/>
          <w:szCs w:val="24"/>
        </w:rPr>
      </w:pPr>
    </w:p>
    <w:p w:rsidR="00815462" w:rsidRPr="00815462" w:rsidRDefault="0099790A" w:rsidP="00C32B11">
      <w:pPr>
        <w:pStyle w:val="a3"/>
        <w:ind w:left="565" w:hangingChars="240" w:hanging="565"/>
        <w:rPr>
          <w:rFonts w:ascii="Times New Roman" w:cs="Times New Roman"/>
          <w:bCs/>
          <w:sz w:val="24"/>
          <w:szCs w:val="24"/>
        </w:rPr>
      </w:pPr>
      <w:r>
        <w:rPr>
          <w:rFonts w:ascii="Times New Roman" w:cs="Times New Roman" w:hint="eastAsia"/>
          <w:b/>
          <w:bCs/>
          <w:sz w:val="24"/>
          <w:szCs w:val="24"/>
        </w:rPr>
        <w:t>Article 7</w:t>
      </w:r>
      <w:r w:rsidR="00751BC8">
        <w:rPr>
          <w:rFonts w:ascii="Times New Roman" w:cs="Times New Roman" w:hint="eastAsia"/>
          <w:b/>
          <w:bCs/>
          <w:sz w:val="24"/>
          <w:szCs w:val="24"/>
        </w:rPr>
        <w:t>-2 (</w:t>
      </w:r>
      <w:r w:rsidR="00815462">
        <w:rPr>
          <w:rFonts w:ascii="Times New Roman" w:cs="Times New Roman" w:hint="eastAsia"/>
          <w:b/>
          <w:bCs/>
          <w:sz w:val="24"/>
          <w:szCs w:val="24"/>
        </w:rPr>
        <w:t>Acting Representative Director</w:t>
      </w:r>
      <w:r w:rsidR="00751BC8">
        <w:rPr>
          <w:rFonts w:ascii="Times New Roman" w:cs="Times New Roman" w:hint="eastAsia"/>
          <w:b/>
          <w:bCs/>
          <w:sz w:val="24"/>
          <w:szCs w:val="24"/>
        </w:rPr>
        <w:t>)</w:t>
      </w:r>
      <w:r w:rsidR="00815462">
        <w:rPr>
          <w:rFonts w:ascii="Times New Roman" w:cs="Times New Roman" w:hint="eastAsia"/>
          <w:b/>
          <w:bCs/>
          <w:sz w:val="24"/>
          <w:szCs w:val="24"/>
        </w:rPr>
        <w:t xml:space="preserve"> </w:t>
      </w:r>
      <w:r w:rsidR="00815462">
        <w:rPr>
          <w:rFonts w:ascii="Times New Roman" w:cs="Times New Roman" w:hint="eastAsia"/>
          <w:bCs/>
          <w:sz w:val="24"/>
          <w:szCs w:val="24"/>
        </w:rPr>
        <w:t xml:space="preserve">In the event the Representative Director is unable to execute his or her duties, </w:t>
      </w:r>
      <w:r w:rsidR="000A299D" w:rsidRPr="00B46BBB">
        <w:rPr>
          <w:rFonts w:ascii="Times New Roman" w:cs="Times New Roman"/>
          <w:sz w:val="24"/>
          <w:szCs w:val="24"/>
        </w:rPr>
        <w:t xml:space="preserve">other directors shall act his/her duties in accordance with the order </w:t>
      </w:r>
      <w:r w:rsidR="000A299D">
        <w:rPr>
          <w:rFonts w:ascii="Times New Roman" w:cs="Times New Roman" w:hint="eastAsia"/>
          <w:sz w:val="24"/>
          <w:szCs w:val="24"/>
        </w:rPr>
        <w:t xml:space="preserve">of the </w:t>
      </w:r>
      <w:r w:rsidR="0063475E">
        <w:rPr>
          <w:rFonts w:ascii="Times New Roman" w:cs="Times New Roman" w:hint="eastAsia"/>
          <w:sz w:val="24"/>
          <w:szCs w:val="24"/>
        </w:rPr>
        <w:t>President</w:t>
      </w:r>
      <w:r w:rsidR="000A299D">
        <w:rPr>
          <w:rFonts w:ascii="Times New Roman" w:cs="Times New Roman" w:hint="eastAsia"/>
          <w:sz w:val="24"/>
          <w:szCs w:val="24"/>
        </w:rPr>
        <w:t xml:space="preserve">, Vice </w:t>
      </w:r>
      <w:r w:rsidR="0063475E">
        <w:rPr>
          <w:rFonts w:ascii="Times New Roman" w:cs="Times New Roman" w:hint="eastAsia"/>
          <w:sz w:val="24"/>
          <w:szCs w:val="24"/>
        </w:rPr>
        <w:t>President</w:t>
      </w:r>
      <w:r w:rsidR="000A299D">
        <w:rPr>
          <w:rFonts w:ascii="Times New Roman" w:cs="Times New Roman" w:hint="eastAsia"/>
          <w:sz w:val="24"/>
          <w:szCs w:val="24"/>
        </w:rPr>
        <w:t xml:space="preserve">, and the Chief </w:t>
      </w:r>
      <w:r w:rsidR="0063475E">
        <w:rPr>
          <w:rFonts w:ascii="Times New Roman" w:cs="Times New Roman" w:hint="eastAsia"/>
          <w:sz w:val="24"/>
          <w:szCs w:val="24"/>
        </w:rPr>
        <w:t xml:space="preserve">Executive </w:t>
      </w:r>
      <w:r w:rsidR="000A299D">
        <w:rPr>
          <w:rFonts w:ascii="Times New Roman" w:cs="Times New Roman" w:hint="eastAsia"/>
          <w:sz w:val="24"/>
          <w:szCs w:val="24"/>
        </w:rPr>
        <w:t xml:space="preserve">Officer. However, in any event the </w:t>
      </w:r>
      <w:r w:rsidR="0063475E">
        <w:rPr>
          <w:rFonts w:ascii="Times New Roman" w:cs="Times New Roman" w:hint="eastAsia"/>
          <w:sz w:val="24"/>
          <w:szCs w:val="24"/>
        </w:rPr>
        <w:t>President</w:t>
      </w:r>
      <w:r w:rsidR="000A299D">
        <w:rPr>
          <w:rFonts w:ascii="Times New Roman" w:cs="Times New Roman" w:hint="eastAsia"/>
          <w:sz w:val="24"/>
          <w:szCs w:val="24"/>
        </w:rPr>
        <w:t xml:space="preserve">, Vice </w:t>
      </w:r>
      <w:r w:rsidR="0063475E">
        <w:rPr>
          <w:rFonts w:ascii="Times New Roman" w:cs="Times New Roman" w:hint="eastAsia"/>
          <w:sz w:val="24"/>
          <w:szCs w:val="24"/>
        </w:rPr>
        <w:t>-President</w:t>
      </w:r>
      <w:r w:rsidR="000A299D">
        <w:rPr>
          <w:rFonts w:ascii="Times New Roman" w:cs="Times New Roman" w:hint="eastAsia"/>
          <w:sz w:val="24"/>
          <w:szCs w:val="24"/>
        </w:rPr>
        <w:t xml:space="preserve">, or </w:t>
      </w:r>
      <w:r w:rsidR="000A299D">
        <w:rPr>
          <w:rFonts w:ascii="Times New Roman" w:cs="Times New Roman"/>
          <w:sz w:val="24"/>
          <w:szCs w:val="24"/>
        </w:rPr>
        <w:t>Chief</w:t>
      </w:r>
      <w:r w:rsidR="0063475E" w:rsidRPr="0063475E">
        <w:rPr>
          <w:rFonts w:ascii="Times New Roman" w:cs="Times New Roman" w:hint="eastAsia"/>
          <w:sz w:val="24"/>
          <w:szCs w:val="24"/>
        </w:rPr>
        <w:t xml:space="preserve"> </w:t>
      </w:r>
      <w:r w:rsidR="0063475E">
        <w:rPr>
          <w:rFonts w:ascii="Times New Roman" w:cs="Times New Roman" w:hint="eastAsia"/>
          <w:sz w:val="24"/>
          <w:szCs w:val="24"/>
        </w:rPr>
        <w:t>Executive</w:t>
      </w:r>
      <w:r w:rsidR="000A299D">
        <w:rPr>
          <w:rFonts w:ascii="Times New Roman" w:cs="Times New Roman" w:hint="eastAsia"/>
          <w:sz w:val="24"/>
          <w:szCs w:val="24"/>
        </w:rPr>
        <w:t xml:space="preserve"> Officer cannot perform such duties, each personnel</w:t>
      </w:r>
      <w:r w:rsidR="000A299D">
        <w:rPr>
          <w:rFonts w:ascii="Times New Roman" w:cs="Times New Roman"/>
          <w:sz w:val="24"/>
          <w:szCs w:val="24"/>
        </w:rPr>
        <w:t>’</w:t>
      </w:r>
      <w:r w:rsidR="000A299D">
        <w:rPr>
          <w:rFonts w:ascii="Times New Roman" w:cs="Times New Roman" w:hint="eastAsia"/>
          <w:sz w:val="24"/>
          <w:szCs w:val="24"/>
        </w:rPr>
        <w:t>s Grade in accordance with the Human Resources Management Regulation shall govern the order of determining the acting Representative Director.</w:t>
      </w:r>
    </w:p>
    <w:p w:rsidR="001A645B" w:rsidRDefault="001A645B" w:rsidP="00C32B11">
      <w:pPr>
        <w:pStyle w:val="a3"/>
        <w:ind w:left="565" w:hangingChars="240" w:hanging="565"/>
        <w:rPr>
          <w:rFonts w:ascii="Times New Roman" w:cs="Times New Roman"/>
          <w:b/>
          <w:bCs/>
          <w:sz w:val="24"/>
          <w:szCs w:val="24"/>
        </w:rPr>
      </w:pPr>
    </w:p>
    <w:p w:rsidR="00103CE1" w:rsidRPr="00B46BBB" w:rsidRDefault="00103CE1" w:rsidP="00C32B11">
      <w:pPr>
        <w:pStyle w:val="a3"/>
        <w:ind w:left="565" w:hangingChars="240" w:hanging="565"/>
        <w:rPr>
          <w:rFonts w:ascii="Times New Roman" w:cs="Times New Roman"/>
          <w:sz w:val="24"/>
          <w:szCs w:val="24"/>
        </w:rPr>
      </w:pPr>
      <w:r w:rsidRPr="00B46BBB">
        <w:rPr>
          <w:rFonts w:ascii="Times New Roman" w:cs="Times New Roman"/>
          <w:b/>
          <w:bCs/>
          <w:sz w:val="24"/>
          <w:szCs w:val="24"/>
        </w:rPr>
        <w:lastRenderedPageBreak/>
        <w:t xml:space="preserve">Article </w:t>
      </w:r>
      <w:r w:rsidR="00751BC8">
        <w:rPr>
          <w:rFonts w:ascii="Times New Roman" w:cs="Times New Roman" w:hint="eastAsia"/>
          <w:b/>
          <w:bCs/>
          <w:sz w:val="24"/>
          <w:szCs w:val="24"/>
        </w:rPr>
        <w:t>8</w:t>
      </w:r>
      <w:r w:rsidRPr="00B46BBB">
        <w:rPr>
          <w:rFonts w:ascii="Times New Roman" w:cs="Times New Roman"/>
          <w:b/>
          <w:bCs/>
          <w:sz w:val="24"/>
          <w:szCs w:val="24"/>
        </w:rPr>
        <w:t xml:space="preserve"> (Procedure of convening Meeting)</w:t>
      </w:r>
      <w:r w:rsidRPr="00B46BBB">
        <w:rPr>
          <w:rFonts w:ascii="Times New Roman" w:cs="Times New Roman"/>
          <w:sz w:val="24"/>
          <w:szCs w:val="24"/>
        </w:rPr>
        <w:t xml:space="preserve"> </w:t>
      </w:r>
      <w:r w:rsidR="00993F1D">
        <w:rPr>
          <w:rFonts w:ascii="Times New Roman" w:cs="Times New Roman" w:hint="eastAsia"/>
          <w:sz w:val="24"/>
          <w:szCs w:val="24"/>
        </w:rPr>
        <w:t>The chairman shall notify each director of the date, location, and agenda of the meeting in written or oral form, facsimile, or any other available communication method by one (1) day before the date of</w:t>
      </w:r>
      <w:r w:rsidR="00E9654A">
        <w:rPr>
          <w:rFonts w:ascii="Times New Roman" w:cs="Times New Roman" w:hint="eastAsia"/>
          <w:sz w:val="24"/>
          <w:szCs w:val="24"/>
        </w:rPr>
        <w:t xml:space="preserve"> the meeting; provided, h</w:t>
      </w:r>
      <w:r w:rsidR="00993F1D">
        <w:rPr>
          <w:rFonts w:ascii="Times New Roman" w:cs="Times New Roman" w:hint="eastAsia"/>
          <w:sz w:val="24"/>
          <w:szCs w:val="24"/>
        </w:rPr>
        <w:t>owever, such notification may be waived with the consent of all directors.</w:t>
      </w:r>
    </w:p>
    <w:p w:rsidR="001A645B" w:rsidRDefault="001A645B" w:rsidP="00C32B11">
      <w:pPr>
        <w:pStyle w:val="a3"/>
        <w:ind w:left="565" w:hangingChars="240" w:hanging="565"/>
        <w:rPr>
          <w:rFonts w:ascii="Times New Roman" w:cs="Times New Roman"/>
          <w:b/>
          <w:bCs/>
          <w:sz w:val="24"/>
          <w:szCs w:val="24"/>
        </w:rPr>
      </w:pPr>
    </w:p>
    <w:p w:rsidR="00103CE1" w:rsidRPr="00B46BBB" w:rsidRDefault="00103CE1" w:rsidP="00C32B11">
      <w:pPr>
        <w:pStyle w:val="a3"/>
        <w:ind w:left="565" w:hangingChars="240" w:hanging="565"/>
        <w:rPr>
          <w:rFonts w:ascii="Times New Roman" w:cs="Times New Roman"/>
          <w:sz w:val="24"/>
          <w:szCs w:val="24"/>
        </w:rPr>
      </w:pPr>
      <w:r w:rsidRPr="00B46BBB">
        <w:rPr>
          <w:rFonts w:ascii="Times New Roman" w:cs="Times New Roman"/>
          <w:b/>
          <w:bCs/>
          <w:sz w:val="24"/>
          <w:szCs w:val="24"/>
        </w:rPr>
        <w:t xml:space="preserve">Article </w:t>
      </w:r>
      <w:r w:rsidR="00751BC8">
        <w:rPr>
          <w:rFonts w:ascii="Times New Roman" w:cs="Times New Roman" w:hint="eastAsia"/>
          <w:b/>
          <w:bCs/>
          <w:sz w:val="24"/>
          <w:szCs w:val="24"/>
        </w:rPr>
        <w:t xml:space="preserve">9 </w:t>
      </w:r>
      <w:r w:rsidRPr="00B46BBB">
        <w:rPr>
          <w:rFonts w:ascii="Times New Roman" w:cs="Times New Roman"/>
          <w:b/>
          <w:bCs/>
          <w:sz w:val="24"/>
          <w:szCs w:val="24"/>
        </w:rPr>
        <w:t>(Method of Adopting Resolutions)</w:t>
      </w:r>
      <w:r w:rsidRPr="00B46BBB">
        <w:rPr>
          <w:rFonts w:ascii="Times New Roman" w:cs="Times New Roman"/>
          <w:sz w:val="24"/>
          <w:szCs w:val="24"/>
        </w:rPr>
        <w:t xml:space="preserve"> </w:t>
      </w:r>
      <w:r w:rsidRPr="00B46BBB">
        <w:rPr>
          <w:rFonts w:hAnsi="바탕" w:cs="바탕" w:hint="eastAsia"/>
          <w:sz w:val="24"/>
          <w:szCs w:val="24"/>
        </w:rPr>
        <w:t>①</w:t>
      </w:r>
      <w:r w:rsidRPr="00B46BBB">
        <w:rPr>
          <w:rFonts w:ascii="Times New Roman" w:cs="Times New Roman"/>
          <w:sz w:val="24"/>
          <w:szCs w:val="24"/>
        </w:rPr>
        <w:t xml:space="preserve"> A quorum for holding a meeting of the Board of Directors shall be a majority of all directors in office and all resolutions of the Board of Directors shall be adopted by the affirmative votes of a majority of directors present at the meeting</w:t>
      </w:r>
      <w:r w:rsidR="00E9654A">
        <w:rPr>
          <w:rFonts w:ascii="Times New Roman" w:cs="Times New Roman" w:hint="eastAsia"/>
          <w:sz w:val="24"/>
          <w:szCs w:val="24"/>
        </w:rPr>
        <w:t xml:space="preserve">; </w:t>
      </w:r>
      <w:r w:rsidRPr="00B46BBB">
        <w:rPr>
          <w:rFonts w:ascii="Times New Roman" w:cs="Times New Roman"/>
          <w:sz w:val="24"/>
          <w:szCs w:val="24"/>
        </w:rPr>
        <w:t xml:space="preserve">provided, however, </w:t>
      </w:r>
      <w:r w:rsidR="00E6609D">
        <w:rPr>
          <w:rFonts w:ascii="Times New Roman" w:cs="Times New Roman" w:hint="eastAsia"/>
          <w:sz w:val="24"/>
          <w:szCs w:val="24"/>
        </w:rPr>
        <w:t xml:space="preserve">in case the Commercial Code or any other relative law requires otherwise, such law shall </w:t>
      </w:r>
      <w:r w:rsidR="00E6609D">
        <w:rPr>
          <w:rFonts w:ascii="Times New Roman" w:cs="Times New Roman"/>
          <w:sz w:val="24"/>
          <w:szCs w:val="24"/>
        </w:rPr>
        <w:t>govern</w:t>
      </w:r>
      <w:r w:rsidR="00E6609D">
        <w:rPr>
          <w:rFonts w:ascii="Times New Roman" w:cs="Times New Roman" w:hint="eastAsia"/>
          <w:sz w:val="24"/>
          <w:szCs w:val="24"/>
        </w:rPr>
        <w:t xml:space="preserve"> whether quorum was met to adopt a resolution.</w:t>
      </w:r>
    </w:p>
    <w:p w:rsidR="00103CE1" w:rsidRPr="00B46BBB" w:rsidRDefault="00103CE1" w:rsidP="00C32B11">
      <w:pPr>
        <w:pStyle w:val="a5"/>
        <w:ind w:leftChars="283" w:left="573" w:hangingChars="3" w:hanging="7"/>
        <w:rPr>
          <w:rFonts w:ascii="Times New Roman" w:cs="Times New Roman"/>
          <w:sz w:val="24"/>
          <w:szCs w:val="24"/>
        </w:rPr>
      </w:pPr>
      <w:r w:rsidRPr="00B46BBB">
        <w:rPr>
          <w:rFonts w:ascii="Times New Roman" w:cs="Times New Roman"/>
          <w:sz w:val="24"/>
          <w:szCs w:val="24"/>
        </w:rPr>
        <w:t>② The Board of Directors may allow all directors or a part thereof to participate in resolutions of the Board of Directors through the means of communication transmitting and receiving moving pictures and voices simultaneously, in lieu of attending such a meeting in person. In such a case, such director(s) shall be deemed to have attended such a meeting in person</w:t>
      </w:r>
      <w:r w:rsidR="003869F1">
        <w:rPr>
          <w:rFonts w:ascii="Times New Roman" w:cs="Times New Roman" w:hint="eastAsia"/>
          <w:sz w:val="24"/>
          <w:szCs w:val="24"/>
        </w:rPr>
        <w:t>.</w:t>
      </w:r>
    </w:p>
    <w:p w:rsidR="00103CE1" w:rsidRPr="00B46BBB" w:rsidRDefault="002C27BF" w:rsidP="00C32B11">
      <w:pPr>
        <w:pStyle w:val="a5"/>
        <w:ind w:leftChars="283" w:left="573" w:hangingChars="3" w:hanging="7"/>
        <w:rPr>
          <w:rFonts w:ascii="Times New Roman" w:cs="Times New Roman"/>
          <w:sz w:val="24"/>
          <w:szCs w:val="24"/>
        </w:rPr>
      </w:pPr>
      <w:r>
        <w:rPr>
          <w:rFonts w:ascii="Times New Roman" w:cs="Times New Roman"/>
          <w:sz w:val="24"/>
          <w:szCs w:val="24"/>
        </w:rPr>
        <w:t xml:space="preserve">③ </w:t>
      </w:r>
      <w:proofErr w:type="gramStart"/>
      <w:r>
        <w:rPr>
          <w:rFonts w:ascii="Times New Roman" w:cs="Times New Roman" w:hint="eastAsia"/>
          <w:sz w:val="24"/>
          <w:szCs w:val="24"/>
        </w:rPr>
        <w:t>A</w:t>
      </w:r>
      <w:r w:rsidR="0099790A">
        <w:rPr>
          <w:rFonts w:ascii="Times New Roman" w:cs="Times New Roman"/>
          <w:sz w:val="24"/>
          <w:szCs w:val="24"/>
        </w:rPr>
        <w:t>ny</w:t>
      </w:r>
      <w:proofErr w:type="gramEnd"/>
      <w:r>
        <w:rPr>
          <w:rFonts w:ascii="Times New Roman" w:cs="Times New Roman"/>
          <w:sz w:val="24"/>
          <w:szCs w:val="24"/>
        </w:rPr>
        <w:t xml:space="preserve"> director </w:t>
      </w:r>
      <w:r>
        <w:rPr>
          <w:rFonts w:ascii="Times New Roman" w:cs="Times New Roman" w:hint="eastAsia"/>
          <w:sz w:val="24"/>
          <w:szCs w:val="24"/>
        </w:rPr>
        <w:t>with</w:t>
      </w:r>
      <w:r w:rsidR="00103CE1" w:rsidRPr="00B46BBB">
        <w:rPr>
          <w:rFonts w:ascii="Times New Roman" w:cs="Times New Roman"/>
          <w:sz w:val="24"/>
          <w:szCs w:val="24"/>
        </w:rPr>
        <w:t xml:space="preserve"> </w:t>
      </w:r>
      <w:r w:rsidR="00897E2E">
        <w:rPr>
          <w:rFonts w:ascii="Times New Roman" w:cs="Times New Roman" w:hint="eastAsia"/>
          <w:sz w:val="24"/>
          <w:szCs w:val="24"/>
        </w:rPr>
        <w:t>special</w:t>
      </w:r>
      <w:r w:rsidR="00897E2E" w:rsidRPr="00B46BBB">
        <w:rPr>
          <w:rFonts w:ascii="Times New Roman" w:cs="Times New Roman"/>
          <w:sz w:val="24"/>
          <w:szCs w:val="24"/>
        </w:rPr>
        <w:t xml:space="preserve"> </w:t>
      </w:r>
      <w:r w:rsidR="00103CE1" w:rsidRPr="00B46BBB">
        <w:rPr>
          <w:rFonts w:ascii="Times New Roman" w:cs="Times New Roman"/>
          <w:sz w:val="24"/>
          <w:szCs w:val="24"/>
        </w:rPr>
        <w:t xml:space="preserve">interest in any resolution of the Board of Directors </w:t>
      </w:r>
      <w:r w:rsidR="00820EBC">
        <w:rPr>
          <w:rFonts w:ascii="Times New Roman" w:cs="Times New Roman" w:hint="eastAsia"/>
          <w:sz w:val="24"/>
          <w:szCs w:val="24"/>
        </w:rPr>
        <w:t xml:space="preserve">shall be excluded from voting on </w:t>
      </w:r>
      <w:r w:rsidR="00103CE1" w:rsidRPr="00B46BBB">
        <w:rPr>
          <w:rFonts w:ascii="Times New Roman" w:cs="Times New Roman"/>
          <w:sz w:val="24"/>
          <w:szCs w:val="24"/>
        </w:rPr>
        <w:t>such resolution.</w:t>
      </w:r>
    </w:p>
    <w:p w:rsidR="00103CE1" w:rsidRPr="00B46BBB" w:rsidRDefault="00103CE1" w:rsidP="00C32B11">
      <w:pPr>
        <w:pStyle w:val="a5"/>
        <w:ind w:leftChars="283" w:left="573" w:hangingChars="3" w:hanging="7"/>
        <w:rPr>
          <w:rFonts w:ascii="Times New Roman" w:cs="Times New Roman"/>
          <w:sz w:val="24"/>
          <w:szCs w:val="24"/>
        </w:rPr>
      </w:pPr>
      <w:r w:rsidRPr="00B46BBB">
        <w:rPr>
          <w:rFonts w:ascii="Times New Roman" w:cs="Times New Roman"/>
          <w:sz w:val="24"/>
          <w:szCs w:val="24"/>
        </w:rPr>
        <w:t xml:space="preserve">④ </w:t>
      </w:r>
      <w:r w:rsidR="002C27BF">
        <w:rPr>
          <w:rFonts w:ascii="Times New Roman" w:cs="Times New Roman" w:hint="eastAsia"/>
          <w:sz w:val="24"/>
          <w:szCs w:val="24"/>
        </w:rPr>
        <w:t>Any</w:t>
      </w:r>
      <w:r w:rsidR="002C27BF">
        <w:rPr>
          <w:rFonts w:ascii="Times New Roman" w:cs="Times New Roman"/>
          <w:sz w:val="24"/>
          <w:szCs w:val="24"/>
        </w:rPr>
        <w:t xml:space="preserve"> director</w:t>
      </w:r>
      <w:r w:rsidRPr="00B46BBB">
        <w:rPr>
          <w:rFonts w:ascii="Times New Roman" w:cs="Times New Roman"/>
          <w:sz w:val="24"/>
          <w:szCs w:val="24"/>
        </w:rPr>
        <w:t xml:space="preserve"> prohibited from </w:t>
      </w:r>
      <w:r w:rsidR="002C27BF">
        <w:rPr>
          <w:rFonts w:ascii="Times New Roman" w:cs="Times New Roman" w:hint="eastAsia"/>
          <w:sz w:val="24"/>
          <w:szCs w:val="24"/>
        </w:rPr>
        <w:t>voting</w:t>
      </w:r>
      <w:r w:rsidR="002C27BF">
        <w:rPr>
          <w:rFonts w:ascii="Times New Roman" w:cs="Times New Roman"/>
          <w:sz w:val="24"/>
          <w:szCs w:val="24"/>
        </w:rPr>
        <w:t xml:space="preserve"> pursuant to subsection 3 above</w:t>
      </w:r>
      <w:r w:rsidRPr="00B46BBB">
        <w:rPr>
          <w:rFonts w:ascii="Times New Roman" w:cs="Times New Roman"/>
          <w:sz w:val="24"/>
          <w:szCs w:val="24"/>
        </w:rPr>
        <w:t xml:space="preserve"> shall </w:t>
      </w:r>
      <w:r w:rsidR="00820EBC">
        <w:rPr>
          <w:rFonts w:ascii="Times New Roman" w:cs="Times New Roman" w:hint="eastAsia"/>
          <w:sz w:val="24"/>
          <w:szCs w:val="24"/>
        </w:rPr>
        <w:t xml:space="preserve">be included in counting the number of directors present, but excluded from counting </w:t>
      </w:r>
      <w:r w:rsidR="00820EBC">
        <w:rPr>
          <w:rFonts w:ascii="Times New Roman" w:cs="Times New Roman"/>
          <w:sz w:val="24"/>
          <w:szCs w:val="24"/>
        </w:rPr>
        <w:t>quorum</w:t>
      </w:r>
      <w:r w:rsidR="00897E2E">
        <w:rPr>
          <w:rFonts w:ascii="Times New Roman" w:cs="Times New Roman" w:hint="eastAsia"/>
          <w:sz w:val="24"/>
          <w:szCs w:val="24"/>
        </w:rPr>
        <w:t xml:space="preserve"> for resolution</w:t>
      </w:r>
      <w:r w:rsidR="00820EBC">
        <w:rPr>
          <w:rFonts w:ascii="Times New Roman" w:cs="Times New Roman" w:hint="eastAsia"/>
          <w:sz w:val="24"/>
          <w:szCs w:val="24"/>
        </w:rPr>
        <w:t>.</w:t>
      </w:r>
    </w:p>
    <w:p w:rsidR="001A645B" w:rsidRDefault="001A645B" w:rsidP="00C32B11">
      <w:pPr>
        <w:pStyle w:val="a3"/>
        <w:ind w:left="565" w:hangingChars="240" w:hanging="565"/>
        <w:rPr>
          <w:rFonts w:ascii="Times New Roman" w:cs="Times New Roman"/>
          <w:b/>
          <w:bCs/>
          <w:sz w:val="24"/>
          <w:szCs w:val="24"/>
        </w:rPr>
      </w:pPr>
    </w:p>
    <w:p w:rsidR="00103CE1" w:rsidRPr="00B46BBB" w:rsidRDefault="00751BC8" w:rsidP="00C32B11">
      <w:pPr>
        <w:pStyle w:val="a3"/>
        <w:ind w:left="565" w:hangingChars="240" w:hanging="565"/>
        <w:rPr>
          <w:rFonts w:ascii="Times New Roman" w:cs="Times New Roman"/>
          <w:sz w:val="24"/>
          <w:szCs w:val="24"/>
        </w:rPr>
      </w:pPr>
      <w:r>
        <w:rPr>
          <w:rFonts w:ascii="Times New Roman" w:cs="Times New Roman"/>
          <w:b/>
          <w:bCs/>
          <w:sz w:val="24"/>
          <w:szCs w:val="24"/>
        </w:rPr>
        <w:t>Article 1</w:t>
      </w:r>
      <w:r>
        <w:rPr>
          <w:rFonts w:ascii="Times New Roman" w:cs="Times New Roman" w:hint="eastAsia"/>
          <w:b/>
          <w:bCs/>
          <w:sz w:val="24"/>
          <w:szCs w:val="24"/>
        </w:rPr>
        <w:t>0</w:t>
      </w:r>
      <w:r w:rsidR="00103CE1" w:rsidRPr="00B46BBB">
        <w:rPr>
          <w:rFonts w:ascii="Times New Roman" w:cs="Times New Roman"/>
          <w:b/>
          <w:bCs/>
          <w:sz w:val="24"/>
          <w:szCs w:val="24"/>
        </w:rPr>
        <w:t xml:space="preserve"> (Agenda)</w:t>
      </w:r>
      <w:r w:rsidR="0069031F">
        <w:rPr>
          <w:rFonts w:ascii="Times New Roman" w:cs="Times New Roman"/>
          <w:sz w:val="24"/>
          <w:szCs w:val="24"/>
        </w:rPr>
        <w:t xml:space="preserve"> </w:t>
      </w:r>
      <w:r w:rsidR="00103CE1" w:rsidRPr="00B46BBB">
        <w:rPr>
          <w:rFonts w:ascii="Times New Roman" w:cs="Times New Roman"/>
          <w:sz w:val="24"/>
          <w:szCs w:val="24"/>
        </w:rPr>
        <w:t xml:space="preserve">The </w:t>
      </w:r>
      <w:r w:rsidR="0099790A">
        <w:rPr>
          <w:rFonts w:ascii="Times New Roman" w:cs="Times New Roman"/>
          <w:sz w:val="24"/>
          <w:szCs w:val="24"/>
        </w:rPr>
        <w:t xml:space="preserve">following </w:t>
      </w:r>
      <w:r w:rsidR="00103CE1" w:rsidRPr="00B46BBB">
        <w:rPr>
          <w:rFonts w:ascii="Times New Roman" w:cs="Times New Roman"/>
          <w:sz w:val="24"/>
          <w:szCs w:val="24"/>
        </w:rPr>
        <w:t xml:space="preserve">matters shall be presented </w:t>
      </w:r>
      <w:r w:rsidR="00335C8C">
        <w:rPr>
          <w:rFonts w:ascii="Times New Roman" w:cs="Times New Roman"/>
          <w:sz w:val="24"/>
          <w:szCs w:val="24"/>
        </w:rPr>
        <w:t xml:space="preserve">to </w:t>
      </w:r>
      <w:r w:rsidR="0099790A">
        <w:rPr>
          <w:rFonts w:ascii="Times New Roman" w:cs="Times New Roman"/>
          <w:sz w:val="24"/>
          <w:szCs w:val="24"/>
        </w:rPr>
        <w:t xml:space="preserve">and </w:t>
      </w:r>
      <w:r w:rsidR="00335C8C">
        <w:rPr>
          <w:rFonts w:ascii="Times New Roman" w:cs="Times New Roman"/>
          <w:sz w:val="24"/>
          <w:szCs w:val="24"/>
        </w:rPr>
        <w:t>approved</w:t>
      </w:r>
      <w:r w:rsidR="00103CE1" w:rsidRPr="00B46BBB">
        <w:rPr>
          <w:rFonts w:ascii="Times New Roman" w:cs="Times New Roman"/>
          <w:sz w:val="24"/>
          <w:szCs w:val="24"/>
        </w:rPr>
        <w:t xml:space="preserve"> </w:t>
      </w:r>
      <w:r w:rsidR="00335C8C">
        <w:rPr>
          <w:rFonts w:ascii="Times New Roman" w:cs="Times New Roman"/>
          <w:sz w:val="24"/>
          <w:szCs w:val="24"/>
        </w:rPr>
        <w:t xml:space="preserve">by </w:t>
      </w:r>
      <w:r w:rsidR="00103CE1" w:rsidRPr="00B46BBB">
        <w:rPr>
          <w:rFonts w:ascii="Times New Roman" w:cs="Times New Roman"/>
          <w:sz w:val="24"/>
          <w:szCs w:val="24"/>
        </w:rPr>
        <w:t>the Board of Directors</w:t>
      </w:r>
      <w:r w:rsidR="00335C8C">
        <w:rPr>
          <w:rFonts w:ascii="Times New Roman" w:cs="Times New Roman"/>
          <w:sz w:val="24"/>
          <w:szCs w:val="24"/>
        </w:rPr>
        <w:t>:</w:t>
      </w:r>
    </w:p>
    <w:p w:rsidR="00103CE1" w:rsidRPr="00B46BBB" w:rsidRDefault="00103CE1" w:rsidP="00C32B11">
      <w:pPr>
        <w:pStyle w:val="a6"/>
        <w:ind w:leftChars="283" w:left="573" w:hangingChars="3" w:hanging="7"/>
        <w:rPr>
          <w:rFonts w:ascii="Times New Roman" w:cs="Times New Roman"/>
          <w:sz w:val="24"/>
          <w:szCs w:val="24"/>
        </w:rPr>
      </w:pPr>
      <w:r w:rsidRPr="00B46BBB">
        <w:rPr>
          <w:rFonts w:ascii="Times New Roman" w:cs="Times New Roman"/>
          <w:sz w:val="24"/>
          <w:szCs w:val="24"/>
        </w:rPr>
        <w:t xml:space="preserve">1. Matters concerning the </w:t>
      </w:r>
      <w:r w:rsidR="00335C8C">
        <w:rPr>
          <w:rFonts w:ascii="Times New Roman" w:cs="Times New Roman"/>
          <w:sz w:val="24"/>
          <w:szCs w:val="24"/>
        </w:rPr>
        <w:t xml:space="preserve">assembly and agenda of the </w:t>
      </w:r>
      <w:r w:rsidRPr="00B46BBB">
        <w:rPr>
          <w:rFonts w:ascii="Times New Roman" w:cs="Times New Roman"/>
          <w:sz w:val="24"/>
          <w:szCs w:val="24"/>
        </w:rPr>
        <w:t xml:space="preserve">meeting of </w:t>
      </w:r>
      <w:r w:rsidR="00C626BC">
        <w:rPr>
          <w:rFonts w:ascii="Times New Roman" w:cs="Times New Roman" w:hint="eastAsia"/>
          <w:sz w:val="24"/>
          <w:szCs w:val="24"/>
        </w:rPr>
        <w:t>s</w:t>
      </w:r>
      <w:r w:rsidR="00897E2E">
        <w:rPr>
          <w:rFonts w:ascii="Times New Roman" w:cs="Times New Roman" w:hint="eastAsia"/>
          <w:sz w:val="24"/>
          <w:szCs w:val="24"/>
        </w:rPr>
        <w:t>hareholders</w:t>
      </w:r>
      <w:r w:rsidRPr="00B46BBB">
        <w:rPr>
          <w:rFonts w:ascii="Times New Roman" w:cs="Times New Roman"/>
          <w:sz w:val="24"/>
          <w:szCs w:val="24"/>
        </w:rPr>
        <w:t>:</w:t>
      </w:r>
    </w:p>
    <w:p w:rsidR="00103CE1" w:rsidRDefault="00103CE1" w:rsidP="00C32B11">
      <w:pPr>
        <w:pStyle w:val="a6"/>
        <w:ind w:leftChars="283" w:left="573" w:hangingChars="3" w:hanging="7"/>
        <w:rPr>
          <w:rFonts w:ascii="Times New Roman" w:cs="Times New Roman"/>
          <w:sz w:val="24"/>
          <w:szCs w:val="24"/>
        </w:rPr>
      </w:pPr>
      <w:r w:rsidRPr="00B46BBB">
        <w:rPr>
          <w:rFonts w:ascii="Times New Roman" w:cs="Times New Roman"/>
          <w:sz w:val="24"/>
          <w:szCs w:val="24"/>
        </w:rPr>
        <w:t>2. Matters concerning management of the Company:</w:t>
      </w:r>
    </w:p>
    <w:p w:rsidR="00F1590B" w:rsidRDefault="00F1590B" w:rsidP="00F1590B">
      <w:pPr>
        <w:pStyle w:val="a6"/>
        <w:ind w:leftChars="426" w:left="1274" w:hangingChars="176" w:hanging="422"/>
        <w:rPr>
          <w:rFonts w:ascii="Times New Roman" w:cs="Times New Roman"/>
          <w:sz w:val="24"/>
          <w:szCs w:val="24"/>
        </w:rPr>
      </w:pPr>
      <w:r>
        <w:rPr>
          <w:rFonts w:ascii="Times New Roman" w:cs="Times New Roman"/>
          <w:sz w:val="24"/>
          <w:szCs w:val="24"/>
        </w:rPr>
        <w:t>(1) Business plan and budget</w:t>
      </w:r>
    </w:p>
    <w:p w:rsidR="00F1590B" w:rsidRDefault="00F1590B" w:rsidP="00F1590B">
      <w:pPr>
        <w:pStyle w:val="a6"/>
        <w:ind w:leftChars="426" w:left="1274" w:hangingChars="176" w:hanging="422"/>
        <w:rPr>
          <w:rFonts w:ascii="Times New Roman" w:cs="Times New Roman"/>
          <w:sz w:val="24"/>
          <w:szCs w:val="24"/>
        </w:rPr>
      </w:pPr>
      <w:r>
        <w:rPr>
          <w:rFonts w:ascii="Times New Roman" w:cs="Times New Roman"/>
          <w:sz w:val="24"/>
          <w:szCs w:val="24"/>
        </w:rPr>
        <w:t>(2) Long-term business plan</w:t>
      </w:r>
    </w:p>
    <w:p w:rsidR="00F1590B" w:rsidRDefault="00F1590B" w:rsidP="00F1590B">
      <w:pPr>
        <w:pStyle w:val="a6"/>
        <w:ind w:leftChars="426" w:left="1274" w:hangingChars="176" w:hanging="422"/>
        <w:rPr>
          <w:rFonts w:ascii="Times New Roman" w:cs="Times New Roman"/>
          <w:sz w:val="24"/>
          <w:szCs w:val="24"/>
        </w:rPr>
      </w:pPr>
      <w:r>
        <w:rPr>
          <w:rFonts w:ascii="Times New Roman" w:cs="Times New Roman"/>
          <w:sz w:val="24"/>
          <w:szCs w:val="24"/>
        </w:rPr>
        <w:t>(3) Appointment or dismissal of the Representative Director</w:t>
      </w:r>
    </w:p>
    <w:p w:rsidR="00F1590B" w:rsidRDefault="00727382" w:rsidP="00727382">
      <w:pPr>
        <w:pStyle w:val="a6"/>
        <w:ind w:leftChars="425" w:left="850" w:firstLine="1"/>
        <w:rPr>
          <w:rFonts w:ascii="Times New Roman" w:cs="Times New Roman"/>
          <w:sz w:val="24"/>
          <w:szCs w:val="24"/>
        </w:rPr>
      </w:pPr>
      <w:r>
        <w:rPr>
          <w:rFonts w:ascii="Times New Roman" w:cs="Times New Roman"/>
          <w:sz w:val="24"/>
          <w:szCs w:val="24"/>
        </w:rPr>
        <w:t xml:space="preserve">(4) </w:t>
      </w:r>
      <w:r w:rsidR="00F1590B">
        <w:rPr>
          <w:rFonts w:ascii="Times New Roman" w:cs="Times New Roman"/>
          <w:sz w:val="24"/>
          <w:szCs w:val="24"/>
        </w:rPr>
        <w:t xml:space="preserve">Appointment or dismissal of the Executive Chief Officer </w:t>
      </w:r>
      <w:r w:rsidR="00F75A7D">
        <w:rPr>
          <w:rFonts w:ascii="Times New Roman" w:cs="Times New Roman"/>
          <w:sz w:val="24"/>
          <w:szCs w:val="24"/>
        </w:rPr>
        <w:t xml:space="preserve">or any officer exceeding authority thereof. The Board of Directors hereby </w:t>
      </w:r>
      <w:proofErr w:type="gramStart"/>
      <w:r w:rsidR="00F75A7D">
        <w:rPr>
          <w:rFonts w:ascii="Times New Roman" w:cs="Times New Roman"/>
          <w:sz w:val="24"/>
          <w:szCs w:val="24"/>
        </w:rPr>
        <w:t>delegate</w:t>
      </w:r>
      <w:proofErr w:type="gramEnd"/>
      <w:r w:rsidR="00F75A7D">
        <w:rPr>
          <w:rFonts w:ascii="Times New Roman" w:cs="Times New Roman"/>
          <w:sz w:val="24"/>
          <w:szCs w:val="24"/>
        </w:rPr>
        <w:t xml:space="preserve"> its authority to the Representative Director concerning all </w:t>
      </w:r>
      <w:r>
        <w:rPr>
          <w:rFonts w:ascii="Times New Roman" w:cs="Times New Roman"/>
          <w:sz w:val="24"/>
          <w:szCs w:val="24"/>
        </w:rPr>
        <w:t>other officers’ appointment and dismissal.</w:t>
      </w:r>
    </w:p>
    <w:p w:rsidR="00727382" w:rsidRDefault="00727382" w:rsidP="00F1590B">
      <w:pPr>
        <w:pStyle w:val="a6"/>
        <w:ind w:leftChars="426" w:left="1274" w:hangingChars="176" w:hanging="422"/>
        <w:rPr>
          <w:rFonts w:ascii="Times New Roman" w:cs="Times New Roman"/>
          <w:sz w:val="24"/>
          <w:szCs w:val="24"/>
        </w:rPr>
      </w:pPr>
      <w:r>
        <w:rPr>
          <w:rFonts w:ascii="Times New Roman" w:cs="Times New Roman"/>
          <w:sz w:val="24"/>
          <w:szCs w:val="24"/>
        </w:rPr>
        <w:t>(5) Amendment of the Regulation</w:t>
      </w:r>
    </w:p>
    <w:p w:rsidR="00727382" w:rsidRDefault="00727382" w:rsidP="00F1590B">
      <w:pPr>
        <w:pStyle w:val="a6"/>
        <w:ind w:leftChars="426" w:left="1274" w:hangingChars="176" w:hanging="422"/>
        <w:rPr>
          <w:rFonts w:ascii="Times New Roman" w:cs="Times New Roman"/>
          <w:sz w:val="24"/>
          <w:szCs w:val="24"/>
        </w:rPr>
      </w:pPr>
      <w:r>
        <w:rPr>
          <w:rFonts w:ascii="Times New Roman" w:cs="Times New Roman"/>
          <w:sz w:val="24"/>
          <w:szCs w:val="24"/>
        </w:rPr>
        <w:t xml:space="preserve">(6) </w:t>
      </w:r>
      <w:r w:rsidR="00B319A4">
        <w:rPr>
          <w:rFonts w:ascii="Times New Roman" w:cs="Times New Roman"/>
          <w:sz w:val="24"/>
          <w:szCs w:val="24"/>
        </w:rPr>
        <w:t xml:space="preserve">Enactment or amendment of the regulations regarding </w:t>
      </w:r>
      <w:r w:rsidR="00F501C1">
        <w:rPr>
          <w:rFonts w:ascii="Times New Roman" w:cs="Times New Roman"/>
          <w:sz w:val="24"/>
          <w:szCs w:val="24"/>
        </w:rPr>
        <w:t xml:space="preserve">the </w:t>
      </w:r>
      <w:r w:rsidR="00B319A4">
        <w:rPr>
          <w:rFonts w:ascii="Times New Roman" w:cs="Times New Roman"/>
          <w:sz w:val="24"/>
          <w:szCs w:val="24"/>
        </w:rPr>
        <w:t xml:space="preserve">Audit Committee, </w:t>
      </w:r>
      <w:r w:rsidR="00F501C1">
        <w:rPr>
          <w:rFonts w:ascii="Times New Roman" w:cs="Times New Roman"/>
          <w:sz w:val="24"/>
          <w:szCs w:val="24"/>
        </w:rPr>
        <w:t xml:space="preserve">Committees within the Board of Directors, and the Advisory Board. </w:t>
      </w:r>
    </w:p>
    <w:p w:rsidR="00F501C1" w:rsidRDefault="00F501C1" w:rsidP="00F1590B">
      <w:pPr>
        <w:pStyle w:val="a6"/>
        <w:ind w:leftChars="426" w:left="1274" w:hangingChars="176" w:hanging="422"/>
        <w:rPr>
          <w:rFonts w:ascii="Times New Roman" w:cs="Times New Roman"/>
          <w:sz w:val="24"/>
          <w:szCs w:val="24"/>
        </w:rPr>
      </w:pPr>
      <w:r>
        <w:rPr>
          <w:rFonts w:ascii="Times New Roman" w:cs="Times New Roman"/>
          <w:sz w:val="24"/>
          <w:szCs w:val="24"/>
        </w:rPr>
        <w:t xml:space="preserve">(7) Organization, management, and </w:t>
      </w:r>
      <w:r w:rsidR="0081750B">
        <w:rPr>
          <w:rFonts w:ascii="Times New Roman" w:cs="Times New Roman"/>
          <w:sz w:val="24"/>
          <w:szCs w:val="24"/>
        </w:rPr>
        <w:t>dissolution of any Committee within the Board of Directors</w:t>
      </w:r>
    </w:p>
    <w:p w:rsidR="0081750B" w:rsidRDefault="0081750B" w:rsidP="00F1590B">
      <w:pPr>
        <w:pStyle w:val="a6"/>
        <w:ind w:leftChars="426" w:left="1274" w:hangingChars="176" w:hanging="422"/>
        <w:rPr>
          <w:rFonts w:ascii="Times New Roman" w:cs="Times New Roman"/>
          <w:sz w:val="24"/>
          <w:szCs w:val="24"/>
        </w:rPr>
      </w:pPr>
      <w:r>
        <w:rPr>
          <w:rFonts w:ascii="Times New Roman" w:cs="Times New Roman"/>
          <w:sz w:val="24"/>
          <w:szCs w:val="24"/>
        </w:rPr>
        <w:t>(8) Appointment or dismissal of any member of the Committee within the Board of Directors</w:t>
      </w:r>
    </w:p>
    <w:p w:rsidR="0081750B" w:rsidRPr="00F501C1" w:rsidRDefault="0081750B" w:rsidP="00F1590B">
      <w:pPr>
        <w:pStyle w:val="a6"/>
        <w:ind w:leftChars="426" w:left="1274" w:hangingChars="176" w:hanging="422"/>
        <w:rPr>
          <w:rFonts w:ascii="Times New Roman" w:cs="Times New Roman"/>
          <w:sz w:val="24"/>
          <w:szCs w:val="24"/>
        </w:rPr>
      </w:pPr>
      <w:r>
        <w:rPr>
          <w:rFonts w:ascii="Times New Roman" w:cs="Times New Roman"/>
          <w:sz w:val="24"/>
          <w:szCs w:val="24"/>
        </w:rPr>
        <w:t>(9) Organization, relo</w:t>
      </w:r>
      <w:r>
        <w:rPr>
          <w:rFonts w:ascii="Times New Roman" w:cs="Times New Roman" w:hint="eastAsia"/>
          <w:sz w:val="24"/>
          <w:szCs w:val="24"/>
        </w:rPr>
        <w:t>c</w:t>
      </w:r>
      <w:r>
        <w:rPr>
          <w:rFonts w:ascii="Times New Roman" w:cs="Times New Roman"/>
          <w:sz w:val="24"/>
          <w:szCs w:val="24"/>
        </w:rPr>
        <w:t xml:space="preserve">ation, dissolution, or withdrawal of international and domestic branches or corporations where </w:t>
      </w:r>
      <w:r>
        <w:rPr>
          <w:rFonts w:ascii="Times New Roman" w:cs="Times New Roman" w:hint="eastAsia"/>
          <w:sz w:val="24"/>
          <w:szCs w:val="24"/>
        </w:rPr>
        <w:t>Doosan Heavy Industries And Construction Co., Ltd.</w:t>
      </w:r>
      <w:r>
        <w:rPr>
          <w:rFonts w:ascii="Times New Roman" w:cs="Times New Roman"/>
          <w:sz w:val="24"/>
          <w:szCs w:val="24"/>
        </w:rPr>
        <w:t xml:space="preserve"> is the largest or sole shareholder; provided, however, (i) the organization, relocation, or </w:t>
      </w:r>
      <w:r w:rsidR="002B3700">
        <w:rPr>
          <w:rFonts w:ascii="Times New Roman" w:cs="Times New Roman"/>
          <w:sz w:val="24"/>
          <w:szCs w:val="24"/>
        </w:rPr>
        <w:t xml:space="preserve">dissolution of the </w:t>
      </w:r>
      <w:r>
        <w:rPr>
          <w:rFonts w:ascii="Times New Roman" w:cs="Times New Roman"/>
          <w:sz w:val="24"/>
          <w:szCs w:val="24"/>
        </w:rPr>
        <w:t xml:space="preserve">international and domestic </w:t>
      </w:r>
      <w:r w:rsidR="002B3700">
        <w:rPr>
          <w:rFonts w:ascii="Times New Roman" w:cs="Times New Roman"/>
          <w:sz w:val="24"/>
          <w:szCs w:val="24"/>
        </w:rPr>
        <w:t xml:space="preserve">offices other than branches, (ii) </w:t>
      </w:r>
      <w:r w:rsidR="00E23AE4">
        <w:rPr>
          <w:rFonts w:ascii="Times New Roman" w:cs="Times New Roman" w:hint="eastAsia"/>
          <w:sz w:val="24"/>
          <w:szCs w:val="24"/>
        </w:rPr>
        <w:t xml:space="preserve">relocation of </w:t>
      </w:r>
      <w:r w:rsidR="000149F0">
        <w:rPr>
          <w:rFonts w:ascii="Times New Roman" w:cs="Times New Roman"/>
          <w:sz w:val="24"/>
          <w:szCs w:val="24"/>
        </w:rPr>
        <w:t xml:space="preserve">an </w:t>
      </w:r>
      <w:r w:rsidR="00E23AE4">
        <w:rPr>
          <w:rFonts w:ascii="Times New Roman" w:cs="Times New Roman" w:hint="eastAsia"/>
          <w:sz w:val="24"/>
          <w:szCs w:val="24"/>
        </w:rPr>
        <w:t>international branch within the same country</w:t>
      </w:r>
      <w:r w:rsidR="008E3C1C">
        <w:rPr>
          <w:rFonts w:ascii="Times New Roman" w:cs="Times New Roman" w:hint="eastAsia"/>
          <w:sz w:val="24"/>
          <w:szCs w:val="24"/>
        </w:rPr>
        <w:t xml:space="preserve"> which it is established</w:t>
      </w:r>
      <w:r w:rsidR="002B3700">
        <w:rPr>
          <w:rFonts w:ascii="Times New Roman" w:cs="Times New Roman" w:hint="eastAsia"/>
          <w:sz w:val="24"/>
          <w:szCs w:val="24"/>
        </w:rPr>
        <w:t>, and (iii)</w:t>
      </w:r>
      <w:r>
        <w:rPr>
          <w:rFonts w:ascii="Times New Roman" w:cs="Times New Roman"/>
          <w:sz w:val="24"/>
          <w:szCs w:val="24"/>
        </w:rPr>
        <w:t xml:space="preserve"> </w:t>
      </w:r>
      <w:r w:rsidR="002B3700">
        <w:rPr>
          <w:rFonts w:ascii="Times New Roman" w:cs="Times New Roman"/>
          <w:sz w:val="24"/>
          <w:szCs w:val="24"/>
        </w:rPr>
        <w:t>the organization, relocation, dissolution, or withdrawal of a local corporation or office solely used for specific projects shall be excluded from the matters to be presented to the Board of Directors.</w:t>
      </w:r>
    </w:p>
    <w:p w:rsidR="00103CE1" w:rsidRPr="00B46BBB" w:rsidRDefault="00294115" w:rsidP="00C32B11">
      <w:pPr>
        <w:pStyle w:val="a6"/>
        <w:ind w:leftChars="283" w:left="573" w:hangingChars="3" w:hanging="7"/>
        <w:rPr>
          <w:rFonts w:ascii="Times New Roman" w:cs="Times New Roman"/>
          <w:sz w:val="24"/>
          <w:szCs w:val="24"/>
        </w:rPr>
      </w:pPr>
      <w:r>
        <w:rPr>
          <w:rFonts w:ascii="Times New Roman" w:cs="Times New Roman"/>
          <w:sz w:val="24"/>
          <w:szCs w:val="24"/>
        </w:rPr>
        <w:t>3. Financial matters</w:t>
      </w:r>
      <w:r w:rsidR="00103CE1" w:rsidRPr="00B46BBB">
        <w:rPr>
          <w:rFonts w:ascii="Times New Roman" w:cs="Times New Roman"/>
          <w:sz w:val="24"/>
          <w:szCs w:val="24"/>
        </w:rPr>
        <w:t>:</w:t>
      </w:r>
    </w:p>
    <w:p w:rsidR="00103CE1" w:rsidRDefault="00103CE1" w:rsidP="002B3700">
      <w:pPr>
        <w:pStyle w:val="a7"/>
        <w:spacing w:before="0" w:beforeAutospacing="0" w:after="0" w:afterAutospacing="0"/>
        <w:ind w:leftChars="421" w:left="1132" w:hangingChars="121" w:hanging="290"/>
        <w:rPr>
          <w:rFonts w:ascii="Times New Roman" w:hAnsi="Times New Roman" w:cs="Times New Roman"/>
        </w:rPr>
      </w:pPr>
      <w:r w:rsidRPr="00B46BBB">
        <w:rPr>
          <w:rFonts w:ascii="Times New Roman" w:hAnsi="Times New Roman" w:cs="Times New Roman"/>
        </w:rPr>
        <w:t xml:space="preserve">(1) </w:t>
      </w:r>
      <w:r w:rsidR="002B3700">
        <w:rPr>
          <w:rFonts w:ascii="Times New Roman" w:hAnsi="Times New Roman" w:cs="Times New Roman"/>
        </w:rPr>
        <w:t xml:space="preserve">Any disposition or </w:t>
      </w:r>
      <w:r w:rsidR="002B3700">
        <w:rPr>
          <w:rFonts w:ascii="Times New Roman" w:hAnsi="Times New Roman" w:cs="Times New Roman" w:hint="eastAsia"/>
        </w:rPr>
        <w:t>acquisition of asset exceeding ten hundredth (</w:t>
      </w:r>
      <w:r w:rsidR="002B3700">
        <w:rPr>
          <w:rFonts w:ascii="Times New Roman" w:hAnsi="Times New Roman" w:cs="Times New Roman"/>
        </w:rPr>
        <w:t>10/100</w:t>
      </w:r>
      <w:r w:rsidR="002B3700">
        <w:rPr>
          <w:rFonts w:ascii="Times New Roman" w:hAnsi="Times New Roman" w:cs="Times New Roman" w:hint="eastAsia"/>
        </w:rPr>
        <w:t>)</w:t>
      </w:r>
      <w:r w:rsidR="00713D02">
        <w:rPr>
          <w:rFonts w:ascii="Times New Roman" w:hAnsi="Times New Roman" w:cs="Times New Roman"/>
        </w:rPr>
        <w:t xml:space="preserve"> of the gross amount of assets</w:t>
      </w:r>
    </w:p>
    <w:p w:rsidR="002B3700" w:rsidRDefault="002B3700" w:rsidP="002B3700">
      <w:pPr>
        <w:pStyle w:val="a7"/>
        <w:spacing w:before="0" w:beforeAutospacing="0" w:after="0" w:afterAutospacing="0"/>
        <w:ind w:leftChars="421" w:left="1132" w:hangingChars="121" w:hanging="290"/>
        <w:rPr>
          <w:rFonts w:ascii="Times New Roman" w:hAnsi="Times New Roman" w:cs="Times New Roman"/>
        </w:rPr>
      </w:pPr>
      <w:proofErr w:type="gramStart"/>
      <w:r>
        <w:rPr>
          <w:rFonts w:ascii="Times New Roman" w:hAnsi="Times New Roman" w:cs="Times New Roman"/>
        </w:rPr>
        <w:t xml:space="preserve">(2) </w:t>
      </w:r>
      <w:r>
        <w:rPr>
          <w:rFonts w:ascii="Times New Roman" w:hAnsi="Times New Roman" w:cs="Times New Roman" w:hint="eastAsia"/>
        </w:rPr>
        <w:t>Any investment, or disposal of</w:t>
      </w:r>
      <w:proofErr w:type="gramEnd"/>
      <w:r>
        <w:rPr>
          <w:rFonts w:ascii="Times New Roman" w:hAnsi="Times New Roman" w:cs="Times New Roman" w:hint="eastAsia"/>
        </w:rPr>
        <w:t xml:space="preserve"> contributed share</w:t>
      </w:r>
      <w:r>
        <w:rPr>
          <w:rFonts w:ascii="Times New Roman" w:hAnsi="Times New Roman" w:cs="Times New Roman"/>
        </w:rPr>
        <w:t xml:space="preserve">s to any company other than </w:t>
      </w:r>
      <w:r w:rsidR="008E3C1C">
        <w:rPr>
          <w:rFonts w:ascii="Times New Roman" w:hAnsi="Times New Roman" w:cs="Times New Roman" w:hint="eastAsia"/>
        </w:rPr>
        <w:t>the Company</w:t>
      </w:r>
      <w:r>
        <w:rPr>
          <w:rFonts w:ascii="Times New Roman" w:hAnsi="Times New Roman" w:cs="Times New Roman"/>
        </w:rPr>
        <w:t xml:space="preserve"> exceeding </w:t>
      </w:r>
      <w:r>
        <w:rPr>
          <w:rFonts w:ascii="Times New Roman" w:hAnsi="Times New Roman" w:cs="Times New Roman" w:hint="eastAsia"/>
        </w:rPr>
        <w:t>ten hundredth (</w:t>
      </w:r>
      <w:r>
        <w:rPr>
          <w:rFonts w:ascii="Times New Roman" w:hAnsi="Times New Roman" w:cs="Times New Roman"/>
        </w:rPr>
        <w:t>10/100</w:t>
      </w:r>
      <w:r>
        <w:rPr>
          <w:rFonts w:ascii="Times New Roman" w:hAnsi="Times New Roman" w:cs="Times New Roman" w:hint="eastAsia"/>
        </w:rPr>
        <w:t>)</w:t>
      </w:r>
      <w:r>
        <w:rPr>
          <w:rFonts w:ascii="Times New Roman" w:hAnsi="Times New Roman" w:cs="Times New Roman"/>
        </w:rPr>
        <w:t xml:space="preserve"> of the </w:t>
      </w:r>
      <w:r w:rsidR="00D8381C">
        <w:rPr>
          <w:rFonts w:ascii="Times New Roman" w:hAnsi="Times New Roman" w:cs="Times New Roman"/>
        </w:rPr>
        <w:t xml:space="preserve">paid in </w:t>
      </w:r>
      <w:r>
        <w:rPr>
          <w:rFonts w:ascii="Times New Roman" w:hAnsi="Times New Roman" w:cs="Times New Roman"/>
        </w:rPr>
        <w:t>capi</w:t>
      </w:r>
      <w:r w:rsidR="00713D02">
        <w:rPr>
          <w:rFonts w:ascii="Times New Roman" w:hAnsi="Times New Roman" w:cs="Times New Roman"/>
        </w:rPr>
        <w:t>t</w:t>
      </w:r>
      <w:r>
        <w:rPr>
          <w:rFonts w:ascii="Times New Roman" w:hAnsi="Times New Roman" w:cs="Times New Roman"/>
        </w:rPr>
        <w:t>al</w:t>
      </w:r>
    </w:p>
    <w:p w:rsidR="00713D02" w:rsidRDefault="00713D02" w:rsidP="002B3700">
      <w:pPr>
        <w:pStyle w:val="a7"/>
        <w:spacing w:before="0" w:beforeAutospacing="0" w:after="0" w:afterAutospacing="0"/>
        <w:ind w:leftChars="421" w:left="1132" w:hangingChars="121" w:hanging="290"/>
        <w:rPr>
          <w:rFonts w:ascii="Times New Roman" w:hAnsi="Times New Roman" w:cs="Times New Roman"/>
        </w:rPr>
      </w:pPr>
      <w:r>
        <w:rPr>
          <w:rFonts w:ascii="Times New Roman" w:hAnsi="Times New Roman" w:cs="Times New Roman"/>
        </w:rPr>
        <w:t>(3) Matters concerning the issuance of bonds</w:t>
      </w:r>
    </w:p>
    <w:p w:rsidR="00713D02" w:rsidRDefault="00713D02" w:rsidP="002B3700">
      <w:pPr>
        <w:pStyle w:val="a7"/>
        <w:spacing w:before="0" w:beforeAutospacing="0" w:after="0" w:afterAutospacing="0"/>
        <w:ind w:leftChars="421" w:left="1132" w:hangingChars="121" w:hanging="290"/>
        <w:rPr>
          <w:rFonts w:ascii="Times New Roman" w:hAnsi="Times New Roman" w:cs="Times New Roman"/>
        </w:rPr>
      </w:pPr>
      <w:r>
        <w:rPr>
          <w:rFonts w:ascii="Times New Roman" w:hAnsi="Times New Roman" w:cs="Times New Roman"/>
        </w:rPr>
        <w:t xml:space="preserve">(4) Issuance </w:t>
      </w:r>
      <w:r w:rsidR="00D8381C">
        <w:rPr>
          <w:rFonts w:ascii="Times New Roman" w:hAnsi="Times New Roman" w:cs="Times New Roman"/>
        </w:rPr>
        <w:t>of convertible bonds or bonds with warrant</w:t>
      </w:r>
    </w:p>
    <w:p w:rsidR="00D8381C" w:rsidRDefault="00D8381C" w:rsidP="002B3700">
      <w:pPr>
        <w:pStyle w:val="a7"/>
        <w:spacing w:before="0" w:beforeAutospacing="0" w:after="0" w:afterAutospacing="0"/>
        <w:ind w:leftChars="421" w:left="1132" w:hangingChars="121" w:hanging="290"/>
        <w:rPr>
          <w:rFonts w:ascii="Times New Roman" w:hAnsi="Times New Roman" w:cs="Times New Roman"/>
        </w:rPr>
      </w:pPr>
      <w:r>
        <w:rPr>
          <w:rFonts w:ascii="Times New Roman" w:hAnsi="Times New Roman" w:cs="Times New Roman"/>
        </w:rPr>
        <w:t xml:space="preserve">(5) </w:t>
      </w:r>
      <w:r>
        <w:rPr>
          <w:rFonts w:ascii="Times New Roman" w:hAnsi="Times New Roman" w:cs="Times New Roman" w:hint="eastAsia"/>
        </w:rPr>
        <w:t>Capitalization of reserves</w:t>
      </w:r>
    </w:p>
    <w:p w:rsidR="00D8381C" w:rsidRPr="00B46BBB" w:rsidRDefault="00D8381C" w:rsidP="002B3700">
      <w:pPr>
        <w:pStyle w:val="a7"/>
        <w:spacing w:before="0" w:beforeAutospacing="0" w:after="0" w:afterAutospacing="0"/>
        <w:ind w:leftChars="421" w:left="1132" w:hangingChars="121" w:hanging="290"/>
        <w:rPr>
          <w:rFonts w:ascii="Times New Roman" w:hAnsi="Times New Roman" w:cs="Times New Roman"/>
        </w:rPr>
      </w:pPr>
      <w:r>
        <w:rPr>
          <w:rFonts w:ascii="Times New Roman" w:hAnsi="Times New Roman" w:cs="Times New Roman"/>
        </w:rPr>
        <w:t xml:space="preserve">(6) Disposal of issued shares of affiliated companies or </w:t>
      </w:r>
      <w:r w:rsidR="008E3C1C">
        <w:rPr>
          <w:rFonts w:ascii="Times New Roman" w:hAnsi="Times New Roman" w:cs="Times New Roman" w:hint="eastAsia"/>
        </w:rPr>
        <w:t>treasury stock of the Company</w:t>
      </w:r>
    </w:p>
    <w:p w:rsidR="00103CE1" w:rsidRPr="00B46BBB" w:rsidRDefault="00103CE1" w:rsidP="00C32B11">
      <w:pPr>
        <w:pStyle w:val="a6"/>
        <w:ind w:leftChars="283" w:left="573" w:hangingChars="3" w:hanging="7"/>
        <w:rPr>
          <w:rFonts w:ascii="Times New Roman" w:cs="Times New Roman"/>
          <w:sz w:val="24"/>
          <w:szCs w:val="24"/>
        </w:rPr>
      </w:pPr>
      <w:r w:rsidRPr="00B46BBB">
        <w:rPr>
          <w:rFonts w:ascii="Times New Roman" w:cs="Times New Roman"/>
          <w:sz w:val="24"/>
          <w:szCs w:val="24"/>
        </w:rPr>
        <w:t>4. Matters concerning directors</w:t>
      </w:r>
      <w:r w:rsidR="000D2FBD">
        <w:rPr>
          <w:rFonts w:ascii="Times New Roman" w:cs="Times New Roman"/>
          <w:sz w:val="24"/>
          <w:szCs w:val="24"/>
        </w:rPr>
        <w:t>:</w:t>
      </w:r>
    </w:p>
    <w:p w:rsidR="00103CE1" w:rsidRPr="00B46BBB" w:rsidRDefault="00103CE1" w:rsidP="00BD2F15">
      <w:pPr>
        <w:pStyle w:val="a7"/>
        <w:spacing w:before="0" w:beforeAutospacing="0" w:after="0" w:afterAutospacing="0"/>
        <w:ind w:leftChars="421" w:left="1132" w:hangingChars="121" w:hanging="290"/>
        <w:rPr>
          <w:rFonts w:ascii="Times New Roman" w:hAnsi="Times New Roman" w:cs="Times New Roman"/>
        </w:rPr>
      </w:pPr>
      <w:r w:rsidRPr="00B46BBB">
        <w:rPr>
          <w:rFonts w:ascii="Times New Roman" w:hAnsi="Times New Roman" w:cs="Times New Roman"/>
        </w:rPr>
        <w:t xml:space="preserve">(1) </w:t>
      </w:r>
      <w:r w:rsidR="00BD2F15">
        <w:rPr>
          <w:rFonts w:ascii="Times New Roman" w:hAnsi="Times New Roman" w:cs="Times New Roman"/>
        </w:rPr>
        <w:t xml:space="preserve">Enactment or amendment of the </w:t>
      </w:r>
      <w:r w:rsidR="00BD2F15">
        <w:rPr>
          <w:rFonts w:ascii="Times New Roman" w:cs="Times New Roman" w:hint="eastAsia"/>
        </w:rPr>
        <w:t>Human Resources Management Regulation</w:t>
      </w:r>
      <w:r w:rsidR="00BD2F15">
        <w:rPr>
          <w:rFonts w:ascii="Times New Roman" w:cs="Times New Roman"/>
        </w:rPr>
        <w:t xml:space="preserve"> regarding executives</w:t>
      </w:r>
    </w:p>
    <w:p w:rsidR="00103CE1" w:rsidRPr="00B46BBB" w:rsidRDefault="00103CE1" w:rsidP="00BD2F15">
      <w:pPr>
        <w:pStyle w:val="a7"/>
        <w:spacing w:before="0" w:beforeAutospacing="0" w:after="0" w:afterAutospacing="0"/>
        <w:ind w:leftChars="421" w:left="1132" w:hangingChars="121" w:hanging="290"/>
        <w:rPr>
          <w:rFonts w:ascii="Times New Roman" w:hAnsi="Times New Roman" w:cs="Times New Roman"/>
        </w:rPr>
      </w:pPr>
      <w:r w:rsidRPr="00B46BBB">
        <w:rPr>
          <w:rFonts w:ascii="Times New Roman" w:hAnsi="Times New Roman" w:cs="Times New Roman"/>
        </w:rPr>
        <w:t xml:space="preserve">(2) </w:t>
      </w:r>
      <w:r w:rsidR="00BD2F15">
        <w:rPr>
          <w:rFonts w:ascii="Times New Roman" w:hAnsi="Times New Roman" w:cs="Times New Roman"/>
        </w:rPr>
        <w:t>Any matters requiring approval under Article 397(2) of the Commercial Code or transactions governed by Art</w:t>
      </w:r>
      <w:r w:rsidR="00B40E84">
        <w:rPr>
          <w:rFonts w:ascii="Times New Roman" w:hAnsi="Times New Roman" w:cs="Times New Roman"/>
        </w:rPr>
        <w:t>icle 398 of the Commercial Code</w:t>
      </w:r>
    </w:p>
    <w:p w:rsidR="00103CE1" w:rsidRPr="00B46BBB" w:rsidRDefault="00103CE1" w:rsidP="00C32B11">
      <w:pPr>
        <w:pStyle w:val="a6"/>
        <w:ind w:leftChars="283" w:left="573" w:hangingChars="3" w:hanging="7"/>
        <w:rPr>
          <w:rFonts w:ascii="Times New Roman" w:cs="Times New Roman"/>
          <w:sz w:val="24"/>
          <w:szCs w:val="24"/>
        </w:rPr>
      </w:pPr>
      <w:r w:rsidRPr="00B46BBB">
        <w:rPr>
          <w:rFonts w:ascii="Times New Roman" w:cs="Times New Roman"/>
          <w:sz w:val="24"/>
          <w:szCs w:val="24"/>
        </w:rPr>
        <w:t>5. Miscellaneous</w:t>
      </w:r>
    </w:p>
    <w:p w:rsidR="00103CE1" w:rsidRPr="00B46BBB" w:rsidRDefault="00103CE1" w:rsidP="00C32B11">
      <w:pPr>
        <w:pStyle w:val="a7"/>
        <w:spacing w:before="0" w:beforeAutospacing="0" w:after="0" w:afterAutospacing="0"/>
        <w:ind w:leftChars="421" w:left="1418" w:hangingChars="240" w:hanging="576"/>
        <w:rPr>
          <w:rFonts w:ascii="Times New Roman" w:hAnsi="Times New Roman" w:cs="Times New Roman"/>
        </w:rPr>
      </w:pPr>
      <w:r w:rsidRPr="00B46BBB">
        <w:rPr>
          <w:rFonts w:ascii="Times New Roman" w:hAnsi="Times New Roman" w:cs="Times New Roman"/>
        </w:rPr>
        <w:t xml:space="preserve">(1) </w:t>
      </w:r>
      <w:r w:rsidR="00BD2F15">
        <w:rPr>
          <w:rFonts w:ascii="Times New Roman" w:hAnsi="Times New Roman" w:cs="Times New Roman" w:hint="eastAsia"/>
        </w:rPr>
        <w:t xml:space="preserve">Grant </w:t>
      </w:r>
      <w:r w:rsidR="00BD2F15">
        <w:rPr>
          <w:rFonts w:ascii="Times New Roman" w:hAnsi="Times New Roman" w:cs="Times New Roman"/>
        </w:rPr>
        <w:t>or</w:t>
      </w:r>
      <w:r w:rsidR="00B40E84">
        <w:rPr>
          <w:rFonts w:ascii="Times New Roman" w:hAnsi="Times New Roman" w:cs="Times New Roman"/>
        </w:rPr>
        <w:t xml:space="preserve"> cancellation of stock options</w:t>
      </w:r>
    </w:p>
    <w:p w:rsidR="00103CE1" w:rsidRPr="00B40E84" w:rsidRDefault="00103CE1" w:rsidP="00B40E84">
      <w:pPr>
        <w:pStyle w:val="a7"/>
        <w:spacing w:before="0" w:beforeAutospacing="0" w:after="0" w:afterAutospacing="0"/>
        <w:ind w:leftChars="421" w:left="1132" w:hangingChars="121" w:hanging="290"/>
        <w:rPr>
          <w:rFonts w:ascii="Times New Roman" w:hAnsi="Times New Roman" w:cs="Times New Roman"/>
        </w:rPr>
      </w:pPr>
      <w:r w:rsidRPr="00B46BBB">
        <w:rPr>
          <w:rFonts w:ascii="Times New Roman" w:hAnsi="Times New Roman" w:cs="Times New Roman"/>
        </w:rPr>
        <w:t xml:space="preserve">(2) Other matters designated in relevant laws and regulations or the Articles of Incorporation as the ones to be determined by </w:t>
      </w:r>
      <w:r w:rsidR="00C32B11">
        <w:rPr>
          <w:rFonts w:ascii="Times New Roman" w:hAnsi="Times New Roman" w:cs="Times New Roman"/>
        </w:rPr>
        <w:t xml:space="preserve">the Board of Directors, </w:t>
      </w:r>
      <w:r w:rsidRPr="00B46BBB">
        <w:rPr>
          <w:rFonts w:ascii="Times New Roman" w:hAnsi="Times New Roman" w:cs="Times New Roman"/>
        </w:rPr>
        <w:t xml:space="preserve">delegated to </w:t>
      </w:r>
      <w:r w:rsidR="00C32B11">
        <w:rPr>
          <w:rFonts w:ascii="Times New Roman" w:hAnsi="Times New Roman" w:cs="Times New Roman"/>
        </w:rPr>
        <w:t>the Board of Directors</w:t>
      </w:r>
      <w:r w:rsidRPr="00B46BBB">
        <w:rPr>
          <w:rFonts w:ascii="Times New Roman" w:hAnsi="Times New Roman" w:cs="Times New Roman"/>
        </w:rPr>
        <w:t xml:space="preserve"> by the meeting of shareholders</w:t>
      </w:r>
      <w:r w:rsidR="00C32B11">
        <w:rPr>
          <w:rFonts w:ascii="Times New Roman" w:hAnsi="Times New Roman" w:cs="Times New Roman"/>
        </w:rPr>
        <w:t xml:space="preserve">, or </w:t>
      </w:r>
      <w:proofErr w:type="gramStart"/>
      <w:r w:rsidR="00C32B11">
        <w:rPr>
          <w:rFonts w:ascii="Times New Roman" w:hAnsi="Times New Roman" w:cs="Times New Roman"/>
        </w:rPr>
        <w:t>those the</w:t>
      </w:r>
      <w:proofErr w:type="gramEnd"/>
      <w:r w:rsidR="00C32B11">
        <w:rPr>
          <w:rFonts w:ascii="Times New Roman" w:hAnsi="Times New Roman" w:cs="Times New Roman"/>
        </w:rPr>
        <w:t xml:space="preserve"> Representative D</w:t>
      </w:r>
      <w:r w:rsidRPr="00B46BBB">
        <w:rPr>
          <w:rFonts w:ascii="Times New Roman" w:hAnsi="Times New Roman" w:cs="Times New Roman"/>
        </w:rPr>
        <w:t>irector deems necessary.</w:t>
      </w:r>
    </w:p>
    <w:p w:rsidR="001A645B" w:rsidRDefault="001A645B" w:rsidP="00C32B11">
      <w:pPr>
        <w:pStyle w:val="a3"/>
        <w:ind w:left="565" w:hangingChars="240" w:hanging="565"/>
        <w:rPr>
          <w:rFonts w:ascii="Times New Roman" w:cs="Times New Roman"/>
          <w:b/>
          <w:bCs/>
          <w:sz w:val="24"/>
          <w:szCs w:val="24"/>
        </w:rPr>
      </w:pPr>
    </w:p>
    <w:p w:rsidR="00103CE1" w:rsidRPr="00B46BBB" w:rsidRDefault="00751BC8" w:rsidP="00C32B11">
      <w:pPr>
        <w:pStyle w:val="a3"/>
        <w:ind w:left="565" w:hangingChars="240" w:hanging="565"/>
        <w:rPr>
          <w:rFonts w:ascii="Times New Roman" w:cs="Times New Roman"/>
          <w:sz w:val="24"/>
          <w:szCs w:val="24"/>
        </w:rPr>
      </w:pPr>
      <w:r>
        <w:rPr>
          <w:rFonts w:ascii="Times New Roman" w:cs="Times New Roman"/>
          <w:b/>
          <w:bCs/>
          <w:sz w:val="24"/>
          <w:szCs w:val="24"/>
        </w:rPr>
        <w:t>Article 1</w:t>
      </w:r>
      <w:r>
        <w:rPr>
          <w:rFonts w:ascii="Times New Roman" w:cs="Times New Roman" w:hint="eastAsia"/>
          <w:b/>
          <w:bCs/>
          <w:sz w:val="24"/>
          <w:szCs w:val="24"/>
        </w:rPr>
        <w:t>1</w:t>
      </w:r>
      <w:r w:rsidR="00103CE1" w:rsidRPr="00B46BBB">
        <w:rPr>
          <w:rFonts w:ascii="Times New Roman" w:cs="Times New Roman"/>
          <w:b/>
          <w:bCs/>
          <w:sz w:val="24"/>
          <w:szCs w:val="24"/>
        </w:rPr>
        <w:t xml:space="preserve"> (Committees in Board of Directors)</w:t>
      </w:r>
      <w:r w:rsidR="00103CE1" w:rsidRPr="00B46BBB">
        <w:rPr>
          <w:rFonts w:ascii="Times New Roman" w:cs="Times New Roman"/>
          <w:sz w:val="24"/>
          <w:szCs w:val="24"/>
        </w:rPr>
        <w:t xml:space="preserve"> ① The Board of Directors may establish a variety of committees ("BOD Committees") within it </w:t>
      </w:r>
      <w:r w:rsidR="00B40E84">
        <w:rPr>
          <w:rFonts w:ascii="Times New Roman" w:cs="Times New Roman"/>
          <w:sz w:val="24"/>
          <w:szCs w:val="24"/>
        </w:rPr>
        <w:t>for a prompt and efficient decision making in accordance with the Articles of Incorporation.</w:t>
      </w:r>
    </w:p>
    <w:p w:rsidR="00103CE1" w:rsidRPr="00B46BBB" w:rsidRDefault="00103CE1" w:rsidP="00B40E84">
      <w:pPr>
        <w:pStyle w:val="a5"/>
        <w:ind w:leftChars="212" w:left="424"/>
        <w:rPr>
          <w:rFonts w:ascii="Times New Roman" w:cs="Times New Roman"/>
          <w:sz w:val="24"/>
          <w:szCs w:val="24"/>
        </w:rPr>
      </w:pPr>
      <w:r w:rsidRPr="00B46BBB">
        <w:rPr>
          <w:rFonts w:ascii="Times New Roman" w:cs="Times New Roman"/>
          <w:sz w:val="24"/>
          <w:szCs w:val="24"/>
        </w:rPr>
        <w:t xml:space="preserve">② The Board of Directors may delegate its power to BOD Committees, except </w:t>
      </w:r>
      <w:r w:rsidR="00B40E84">
        <w:rPr>
          <w:rFonts w:ascii="Times New Roman" w:cs="Times New Roman"/>
          <w:sz w:val="24"/>
          <w:szCs w:val="24"/>
        </w:rPr>
        <w:t>for</w:t>
      </w:r>
      <w:r w:rsidRPr="00B46BBB">
        <w:rPr>
          <w:rFonts w:ascii="Times New Roman" w:cs="Times New Roman"/>
          <w:sz w:val="24"/>
          <w:szCs w:val="24"/>
        </w:rPr>
        <w:t xml:space="preserve"> the following</w:t>
      </w:r>
      <w:r w:rsidR="00B40E84">
        <w:rPr>
          <w:rFonts w:ascii="Times New Roman" w:cs="Times New Roman"/>
          <w:sz w:val="24"/>
          <w:szCs w:val="24"/>
        </w:rPr>
        <w:t xml:space="preserve"> matters</w:t>
      </w:r>
      <w:r w:rsidRPr="00B46BBB">
        <w:rPr>
          <w:rFonts w:ascii="Times New Roman" w:cs="Times New Roman"/>
          <w:sz w:val="24"/>
          <w:szCs w:val="24"/>
        </w:rPr>
        <w:t xml:space="preserve">: </w:t>
      </w:r>
    </w:p>
    <w:p w:rsidR="00103CE1" w:rsidRPr="00B46BBB" w:rsidRDefault="00103CE1" w:rsidP="0069031F">
      <w:pPr>
        <w:pStyle w:val="a6"/>
        <w:ind w:leftChars="353" w:left="706" w:firstLine="2"/>
        <w:rPr>
          <w:rFonts w:ascii="Times New Roman" w:cs="Times New Roman"/>
          <w:sz w:val="24"/>
          <w:szCs w:val="24"/>
        </w:rPr>
      </w:pPr>
      <w:r w:rsidRPr="00B46BBB">
        <w:rPr>
          <w:rFonts w:ascii="Times New Roman" w:cs="Times New Roman"/>
          <w:sz w:val="24"/>
          <w:szCs w:val="24"/>
        </w:rPr>
        <w:t>1. Proposals concerning any of the matters that require approval of a meeting of shareholders</w:t>
      </w:r>
    </w:p>
    <w:p w:rsidR="00103CE1" w:rsidRPr="00B46BBB" w:rsidRDefault="0069031F" w:rsidP="0069031F">
      <w:pPr>
        <w:pStyle w:val="a6"/>
        <w:ind w:leftChars="353" w:left="706" w:firstLine="2"/>
        <w:rPr>
          <w:rFonts w:ascii="Times New Roman" w:cs="Times New Roman"/>
          <w:sz w:val="24"/>
          <w:szCs w:val="24"/>
        </w:rPr>
      </w:pPr>
      <w:r>
        <w:rPr>
          <w:rFonts w:ascii="Times New Roman" w:cs="Times New Roman"/>
          <w:sz w:val="24"/>
          <w:szCs w:val="24"/>
        </w:rPr>
        <w:t>2. Appointment</w:t>
      </w:r>
      <w:r w:rsidR="00103CE1" w:rsidRPr="00B46BBB">
        <w:rPr>
          <w:rFonts w:ascii="Times New Roman" w:cs="Times New Roman"/>
          <w:sz w:val="24"/>
          <w:szCs w:val="24"/>
        </w:rPr>
        <w:t xml:space="preserve"> and dismissal of </w:t>
      </w:r>
      <w:r>
        <w:rPr>
          <w:rFonts w:ascii="Times New Roman" w:cs="Times New Roman"/>
          <w:sz w:val="24"/>
          <w:szCs w:val="24"/>
        </w:rPr>
        <w:t>the Representative D</w:t>
      </w:r>
      <w:r w:rsidR="00103CE1" w:rsidRPr="00B46BBB">
        <w:rPr>
          <w:rFonts w:ascii="Times New Roman" w:cs="Times New Roman"/>
          <w:sz w:val="24"/>
          <w:szCs w:val="24"/>
        </w:rPr>
        <w:t>irector;</w:t>
      </w:r>
    </w:p>
    <w:p w:rsidR="00103CE1" w:rsidRPr="00B46BBB" w:rsidRDefault="00103CE1" w:rsidP="0069031F">
      <w:pPr>
        <w:pStyle w:val="a6"/>
        <w:ind w:leftChars="353" w:left="706" w:firstLine="2"/>
        <w:rPr>
          <w:rFonts w:ascii="Times New Roman" w:cs="Times New Roman"/>
          <w:sz w:val="24"/>
          <w:szCs w:val="24"/>
        </w:rPr>
      </w:pPr>
      <w:r w:rsidRPr="00B46BBB">
        <w:rPr>
          <w:rFonts w:ascii="Times New Roman" w:cs="Times New Roman"/>
          <w:sz w:val="24"/>
          <w:szCs w:val="24"/>
        </w:rPr>
        <w:t>3. Establishment of BOD Committees, and appointment and dismissal of their members; and</w:t>
      </w:r>
    </w:p>
    <w:p w:rsidR="00103CE1" w:rsidRPr="00B46BBB" w:rsidRDefault="00103CE1" w:rsidP="0069031F">
      <w:pPr>
        <w:pStyle w:val="a6"/>
        <w:ind w:leftChars="353" w:left="706" w:firstLine="2"/>
        <w:rPr>
          <w:rFonts w:ascii="Times New Roman" w:cs="Times New Roman"/>
          <w:sz w:val="24"/>
          <w:szCs w:val="24"/>
        </w:rPr>
      </w:pPr>
      <w:r w:rsidRPr="00B46BBB">
        <w:rPr>
          <w:rFonts w:ascii="Times New Roman" w:cs="Times New Roman"/>
          <w:sz w:val="24"/>
          <w:szCs w:val="24"/>
        </w:rPr>
        <w:t>4. Other matters prescribed in the Articles of Incorporation</w:t>
      </w:r>
      <w:r w:rsidR="0069031F">
        <w:rPr>
          <w:rFonts w:ascii="Times New Roman" w:cs="Times New Roman"/>
          <w:sz w:val="24"/>
          <w:szCs w:val="24"/>
        </w:rPr>
        <w:t>.</w:t>
      </w:r>
      <w:r w:rsidRPr="00B46BBB">
        <w:rPr>
          <w:rFonts w:ascii="Times New Roman" w:cs="Times New Roman"/>
          <w:sz w:val="24"/>
          <w:szCs w:val="24"/>
        </w:rPr>
        <w:t xml:space="preserve"> </w:t>
      </w:r>
    </w:p>
    <w:p w:rsidR="00103CE1" w:rsidRPr="00B46BBB" w:rsidRDefault="00103CE1" w:rsidP="0069031F">
      <w:pPr>
        <w:pStyle w:val="a5"/>
        <w:ind w:leftChars="208" w:left="426" w:hangingChars="4" w:hanging="10"/>
        <w:rPr>
          <w:rFonts w:ascii="Times New Roman" w:cs="Times New Roman"/>
          <w:sz w:val="24"/>
          <w:szCs w:val="24"/>
        </w:rPr>
      </w:pPr>
      <w:r w:rsidRPr="00B46BBB">
        <w:rPr>
          <w:rFonts w:hAnsi="바탕" w:cs="바탕" w:hint="eastAsia"/>
          <w:sz w:val="24"/>
          <w:szCs w:val="24"/>
        </w:rPr>
        <w:t>③</w:t>
      </w:r>
      <w:r w:rsidRPr="00B46BBB">
        <w:rPr>
          <w:rFonts w:ascii="Times New Roman" w:cs="Times New Roman"/>
          <w:sz w:val="24"/>
          <w:szCs w:val="24"/>
        </w:rPr>
        <w:t xml:space="preserve"> </w:t>
      </w:r>
      <w:r w:rsidR="0069031F">
        <w:rPr>
          <w:rFonts w:ascii="Times New Roman" w:cs="Times New Roman"/>
          <w:sz w:val="24"/>
          <w:szCs w:val="24"/>
        </w:rPr>
        <w:t>Deleted</w:t>
      </w:r>
    </w:p>
    <w:p w:rsidR="00103CE1" w:rsidRPr="00B46BBB" w:rsidRDefault="00103CE1" w:rsidP="0069031F">
      <w:pPr>
        <w:pStyle w:val="a5"/>
        <w:ind w:leftChars="212" w:left="424"/>
        <w:rPr>
          <w:rFonts w:ascii="Times New Roman" w:cs="Times New Roman"/>
          <w:sz w:val="24"/>
          <w:szCs w:val="24"/>
        </w:rPr>
      </w:pPr>
      <w:r w:rsidRPr="00B46BBB">
        <w:rPr>
          <w:rFonts w:hAnsi="바탕" w:cs="바탕" w:hint="eastAsia"/>
          <w:sz w:val="24"/>
          <w:szCs w:val="24"/>
        </w:rPr>
        <w:t>④</w:t>
      </w:r>
      <w:r w:rsidRPr="00B46BBB">
        <w:rPr>
          <w:rFonts w:ascii="Times New Roman" w:cs="Times New Roman"/>
          <w:sz w:val="24"/>
          <w:szCs w:val="24"/>
        </w:rPr>
        <w:t xml:space="preserve"> By a resolution, each of BOD Committees shall appoint th</w:t>
      </w:r>
      <w:r w:rsidR="0069031F">
        <w:rPr>
          <w:rFonts w:ascii="Times New Roman" w:cs="Times New Roman"/>
          <w:sz w:val="24"/>
          <w:szCs w:val="24"/>
        </w:rPr>
        <w:t>e person who will represent it.</w:t>
      </w:r>
    </w:p>
    <w:p w:rsidR="00103CE1" w:rsidRPr="00B46BBB" w:rsidRDefault="00103CE1" w:rsidP="00861D46">
      <w:pPr>
        <w:pStyle w:val="a5"/>
        <w:ind w:leftChars="212" w:left="424"/>
        <w:rPr>
          <w:rFonts w:ascii="Times New Roman" w:cs="Times New Roman"/>
          <w:sz w:val="24"/>
          <w:szCs w:val="24"/>
        </w:rPr>
      </w:pPr>
      <w:r w:rsidRPr="00B46BBB">
        <w:rPr>
          <w:rFonts w:hAnsi="바탕" w:cs="바탕" w:hint="eastAsia"/>
          <w:sz w:val="24"/>
          <w:szCs w:val="24"/>
        </w:rPr>
        <w:t>⑤</w:t>
      </w:r>
      <w:r w:rsidRPr="00B46BBB">
        <w:rPr>
          <w:rFonts w:ascii="Times New Roman" w:cs="Times New Roman"/>
          <w:sz w:val="24"/>
          <w:szCs w:val="24"/>
        </w:rPr>
        <w:t xml:space="preserve"> The details concerning the operation of each of such committees shall be determined separately by resolutions of the Board of Directors</w:t>
      </w:r>
      <w:r w:rsidR="00861D46">
        <w:rPr>
          <w:rFonts w:ascii="Times New Roman" w:cs="Times New Roman"/>
          <w:sz w:val="24"/>
          <w:szCs w:val="24"/>
        </w:rPr>
        <w:t xml:space="preserve"> to the extent that does not violate any applicable laws or regulations</w:t>
      </w:r>
      <w:r w:rsidRPr="00B46BBB">
        <w:rPr>
          <w:rFonts w:ascii="Times New Roman" w:cs="Times New Roman"/>
          <w:sz w:val="24"/>
          <w:szCs w:val="24"/>
        </w:rPr>
        <w:t xml:space="preserve">. </w:t>
      </w:r>
    </w:p>
    <w:p w:rsidR="001A645B" w:rsidRDefault="001A645B" w:rsidP="00C32B11">
      <w:pPr>
        <w:pStyle w:val="a3"/>
        <w:ind w:left="565" w:hangingChars="240" w:hanging="565"/>
        <w:rPr>
          <w:rFonts w:ascii="Times New Roman" w:cs="Times New Roman"/>
          <w:b/>
          <w:bCs/>
          <w:sz w:val="24"/>
          <w:szCs w:val="24"/>
        </w:rPr>
      </w:pPr>
    </w:p>
    <w:p w:rsidR="00751BC8" w:rsidRDefault="00751BC8" w:rsidP="00C32B11">
      <w:pPr>
        <w:pStyle w:val="a3"/>
        <w:ind w:left="565" w:hangingChars="240" w:hanging="565"/>
        <w:rPr>
          <w:rFonts w:ascii="Times New Roman" w:cs="Times New Roman"/>
          <w:b/>
          <w:bCs/>
          <w:sz w:val="24"/>
          <w:szCs w:val="24"/>
        </w:rPr>
      </w:pPr>
      <w:r>
        <w:rPr>
          <w:rFonts w:ascii="Times New Roman" w:cs="Times New Roman" w:hint="eastAsia"/>
          <w:b/>
          <w:bCs/>
          <w:sz w:val="24"/>
          <w:szCs w:val="24"/>
        </w:rPr>
        <w:t>Article 12 (Deleted)</w:t>
      </w:r>
    </w:p>
    <w:p w:rsidR="001A645B" w:rsidRDefault="001A645B" w:rsidP="00C32B11">
      <w:pPr>
        <w:pStyle w:val="a3"/>
        <w:ind w:left="565" w:hangingChars="240" w:hanging="565"/>
        <w:rPr>
          <w:rFonts w:ascii="Times New Roman" w:cs="Times New Roman"/>
          <w:b/>
          <w:bCs/>
          <w:sz w:val="24"/>
          <w:szCs w:val="24"/>
        </w:rPr>
      </w:pPr>
    </w:p>
    <w:p w:rsidR="00103CE1" w:rsidRPr="00B46BBB" w:rsidRDefault="00103CE1" w:rsidP="00C32B11">
      <w:pPr>
        <w:pStyle w:val="a3"/>
        <w:ind w:left="565" w:hangingChars="240" w:hanging="565"/>
        <w:rPr>
          <w:rFonts w:ascii="Times New Roman" w:cs="Times New Roman"/>
          <w:sz w:val="24"/>
          <w:szCs w:val="24"/>
        </w:rPr>
      </w:pPr>
      <w:r w:rsidRPr="00B46BBB">
        <w:rPr>
          <w:rFonts w:ascii="Times New Roman" w:cs="Times New Roman"/>
          <w:b/>
          <w:bCs/>
          <w:sz w:val="24"/>
          <w:szCs w:val="24"/>
        </w:rPr>
        <w:t>Article 13 (</w:t>
      </w:r>
      <w:r w:rsidR="0060002B">
        <w:rPr>
          <w:rFonts w:ascii="Times New Roman" w:cs="Times New Roman" w:hint="eastAsia"/>
          <w:b/>
          <w:bCs/>
          <w:sz w:val="24"/>
          <w:szCs w:val="24"/>
        </w:rPr>
        <w:t>D</w:t>
      </w:r>
      <w:r w:rsidR="0060002B">
        <w:rPr>
          <w:rFonts w:ascii="Times New Roman" w:cs="Times New Roman"/>
          <w:b/>
          <w:bCs/>
          <w:sz w:val="24"/>
          <w:szCs w:val="24"/>
        </w:rPr>
        <w:t>elegation</w:t>
      </w:r>
      <w:r w:rsidRPr="00B46BBB">
        <w:rPr>
          <w:rFonts w:ascii="Times New Roman" w:cs="Times New Roman"/>
          <w:sz w:val="24"/>
          <w:szCs w:val="24"/>
        </w:rPr>
        <w:t>)</w:t>
      </w:r>
      <w:r w:rsidR="00861D46">
        <w:rPr>
          <w:rFonts w:ascii="Times New Roman" w:cs="Times New Roman"/>
          <w:sz w:val="24"/>
          <w:szCs w:val="24"/>
        </w:rPr>
        <w:t xml:space="preserve"> </w:t>
      </w:r>
      <w:proofErr w:type="gramStart"/>
      <w:r w:rsidR="00861D46">
        <w:rPr>
          <w:rFonts w:ascii="Times New Roman" w:cs="Times New Roman"/>
          <w:sz w:val="24"/>
          <w:szCs w:val="24"/>
        </w:rPr>
        <w:t>The</w:t>
      </w:r>
      <w:proofErr w:type="gramEnd"/>
      <w:r w:rsidR="00861D46">
        <w:rPr>
          <w:rFonts w:ascii="Times New Roman" w:cs="Times New Roman"/>
          <w:sz w:val="24"/>
          <w:szCs w:val="24"/>
        </w:rPr>
        <w:t xml:space="preserve"> Board of Directors shall delegate its decision-making authority to the Representative Director except for the matters requiring the Board of Directors’ vote, pursuant to relative laws, this Regulation, and the Articles of Incorporation.</w:t>
      </w:r>
    </w:p>
    <w:p w:rsidR="001A645B" w:rsidRDefault="001A645B" w:rsidP="00C32B11">
      <w:pPr>
        <w:pStyle w:val="a3"/>
        <w:ind w:left="565" w:hangingChars="240" w:hanging="565"/>
        <w:rPr>
          <w:rFonts w:ascii="Times New Roman" w:cs="Times New Roman"/>
          <w:b/>
          <w:bCs/>
          <w:sz w:val="24"/>
          <w:szCs w:val="24"/>
        </w:rPr>
      </w:pPr>
    </w:p>
    <w:p w:rsidR="00103CE1" w:rsidRPr="00B46BBB" w:rsidRDefault="00103CE1" w:rsidP="00C32B11">
      <w:pPr>
        <w:pStyle w:val="a3"/>
        <w:ind w:left="565" w:hangingChars="240" w:hanging="565"/>
        <w:rPr>
          <w:rFonts w:ascii="Times New Roman" w:cs="Times New Roman"/>
          <w:sz w:val="24"/>
          <w:szCs w:val="24"/>
        </w:rPr>
      </w:pPr>
      <w:r w:rsidRPr="00B46BBB">
        <w:rPr>
          <w:rFonts w:ascii="Times New Roman" w:cs="Times New Roman"/>
          <w:b/>
          <w:bCs/>
          <w:sz w:val="24"/>
          <w:szCs w:val="24"/>
        </w:rPr>
        <w:t>Article 14 (Authority to Control Directors’ Performance of Duties)</w:t>
      </w:r>
      <w:r w:rsidRPr="00B46BBB">
        <w:rPr>
          <w:rFonts w:ascii="Times New Roman" w:cs="Times New Roman"/>
          <w:sz w:val="24"/>
          <w:szCs w:val="24"/>
        </w:rPr>
        <w:t xml:space="preserve"> ① If the Board of Directors deems that a director has violated or is likely to violate any of relevant laws and regulations or the Articles of Incorporation, in performing his/her duties, or has performed or is likely to perform any of his/her duties in a materially unfair manner, it may request the said director to submit, </w:t>
      </w:r>
      <w:r w:rsidR="00C626BC">
        <w:rPr>
          <w:rFonts w:ascii="Times New Roman" w:cs="Times New Roman" w:hint="eastAsia"/>
          <w:sz w:val="24"/>
          <w:szCs w:val="24"/>
        </w:rPr>
        <w:t xml:space="preserve">be </w:t>
      </w:r>
      <w:r w:rsidRPr="00B46BBB">
        <w:rPr>
          <w:rFonts w:ascii="Times New Roman" w:cs="Times New Roman"/>
          <w:sz w:val="24"/>
          <w:szCs w:val="24"/>
        </w:rPr>
        <w:t>examine</w:t>
      </w:r>
      <w:r w:rsidR="00C626BC">
        <w:rPr>
          <w:rFonts w:ascii="Times New Roman" w:cs="Times New Roman" w:hint="eastAsia"/>
          <w:sz w:val="24"/>
          <w:szCs w:val="24"/>
        </w:rPr>
        <w:t>d</w:t>
      </w:r>
      <w:r w:rsidRPr="00B46BBB">
        <w:rPr>
          <w:rFonts w:ascii="Times New Roman" w:cs="Times New Roman"/>
          <w:sz w:val="24"/>
          <w:szCs w:val="24"/>
        </w:rPr>
        <w:t xml:space="preserve"> and explain abou</w:t>
      </w:r>
      <w:r w:rsidR="00861D46">
        <w:rPr>
          <w:rFonts w:ascii="Times New Roman" w:cs="Times New Roman"/>
          <w:sz w:val="24"/>
          <w:szCs w:val="24"/>
        </w:rPr>
        <w:t>t relevant data and materials.</w:t>
      </w:r>
    </w:p>
    <w:p w:rsidR="00103CE1" w:rsidRPr="00B46BBB" w:rsidRDefault="00103CE1" w:rsidP="00861D46">
      <w:pPr>
        <w:pStyle w:val="a5"/>
        <w:ind w:leftChars="209" w:left="425" w:hangingChars="3" w:hanging="7"/>
        <w:rPr>
          <w:rFonts w:ascii="Times New Roman" w:cs="Times New Roman"/>
          <w:sz w:val="24"/>
          <w:szCs w:val="24"/>
        </w:rPr>
      </w:pPr>
      <w:r w:rsidRPr="00B46BBB">
        <w:rPr>
          <w:rFonts w:ascii="Times New Roman" w:cs="Times New Roman"/>
          <w:sz w:val="24"/>
          <w:szCs w:val="24"/>
        </w:rPr>
        <w:t xml:space="preserve">② </w:t>
      </w:r>
      <w:proofErr w:type="gramStart"/>
      <w:r w:rsidRPr="00B46BBB">
        <w:rPr>
          <w:rFonts w:ascii="Times New Roman" w:cs="Times New Roman"/>
          <w:sz w:val="24"/>
          <w:szCs w:val="24"/>
        </w:rPr>
        <w:t>In</w:t>
      </w:r>
      <w:proofErr w:type="gramEnd"/>
      <w:r w:rsidRPr="00B46BBB">
        <w:rPr>
          <w:rFonts w:ascii="Times New Roman" w:cs="Times New Roman"/>
          <w:sz w:val="24"/>
          <w:szCs w:val="24"/>
        </w:rPr>
        <w:t xml:space="preserve"> subsection 1 above, the Board of Directors may request the said director to suspend performance of or change how to perform his/her duties in question.</w:t>
      </w:r>
    </w:p>
    <w:p w:rsidR="001A645B" w:rsidRDefault="001A645B" w:rsidP="00C32B11">
      <w:pPr>
        <w:pStyle w:val="a3"/>
        <w:ind w:left="565" w:hangingChars="240" w:hanging="565"/>
        <w:rPr>
          <w:rFonts w:ascii="Times New Roman" w:cs="Times New Roman"/>
          <w:b/>
          <w:bCs/>
          <w:sz w:val="24"/>
          <w:szCs w:val="24"/>
        </w:rPr>
      </w:pPr>
    </w:p>
    <w:p w:rsidR="00103CE1" w:rsidRPr="00B46BBB" w:rsidRDefault="00103CE1" w:rsidP="00C32B11">
      <w:pPr>
        <w:pStyle w:val="a3"/>
        <w:ind w:left="565" w:hangingChars="240" w:hanging="565"/>
        <w:rPr>
          <w:rFonts w:ascii="Times New Roman" w:cs="Times New Roman"/>
          <w:sz w:val="24"/>
          <w:szCs w:val="24"/>
        </w:rPr>
      </w:pPr>
      <w:r w:rsidRPr="00B46BBB">
        <w:rPr>
          <w:rFonts w:ascii="Times New Roman" w:cs="Times New Roman"/>
          <w:b/>
          <w:bCs/>
          <w:sz w:val="24"/>
          <w:szCs w:val="24"/>
        </w:rPr>
        <w:t>Article 15 (Minutes of Meeting)</w:t>
      </w:r>
      <w:r w:rsidRPr="00B46BBB">
        <w:rPr>
          <w:rFonts w:ascii="Times New Roman" w:cs="Times New Roman"/>
          <w:sz w:val="24"/>
          <w:szCs w:val="24"/>
        </w:rPr>
        <w:t xml:space="preserve"> ① The Board of Directors shall record the proceedings of every meeting of the Board of Director.</w:t>
      </w:r>
    </w:p>
    <w:p w:rsidR="00103CE1" w:rsidRPr="00B46BBB" w:rsidRDefault="00103CE1" w:rsidP="00861D46">
      <w:pPr>
        <w:pStyle w:val="a5"/>
        <w:ind w:leftChars="208" w:left="423" w:hangingChars="3" w:hanging="7"/>
        <w:rPr>
          <w:rFonts w:ascii="Times New Roman" w:cs="Times New Roman"/>
          <w:sz w:val="24"/>
          <w:szCs w:val="24"/>
        </w:rPr>
      </w:pPr>
      <w:r w:rsidRPr="00B46BBB">
        <w:rPr>
          <w:rFonts w:hAnsi="바탕" w:cs="바탕" w:hint="eastAsia"/>
          <w:sz w:val="24"/>
          <w:szCs w:val="24"/>
        </w:rPr>
        <w:t>②</w:t>
      </w:r>
      <w:r w:rsidRPr="00B46BBB">
        <w:rPr>
          <w:rFonts w:ascii="Times New Roman" w:cs="Times New Roman"/>
          <w:sz w:val="24"/>
          <w:szCs w:val="24"/>
        </w:rPr>
        <w:t xml:space="preserve"> The minutes shall include the agenda, procedure and results of the proceedings of the meeting, names of the directors against each resolution and the reason for their objection thereto</w:t>
      </w:r>
      <w:r w:rsidR="00C626BC">
        <w:rPr>
          <w:rFonts w:ascii="Times New Roman" w:cs="Times New Roman" w:hint="eastAsia"/>
          <w:sz w:val="24"/>
          <w:szCs w:val="24"/>
        </w:rPr>
        <w:t>,</w:t>
      </w:r>
      <w:r w:rsidRPr="00B46BBB">
        <w:rPr>
          <w:rFonts w:ascii="Times New Roman" w:cs="Times New Roman"/>
          <w:sz w:val="24"/>
          <w:szCs w:val="24"/>
        </w:rPr>
        <w:t xml:space="preserve"> and all </w:t>
      </w:r>
      <w:proofErr w:type="gramStart"/>
      <w:r w:rsidRPr="00B46BBB">
        <w:rPr>
          <w:rFonts w:ascii="Times New Roman" w:cs="Times New Roman"/>
          <w:sz w:val="24"/>
          <w:szCs w:val="24"/>
        </w:rPr>
        <w:t>directors  present</w:t>
      </w:r>
      <w:proofErr w:type="gramEnd"/>
      <w:r w:rsidRPr="00B46BBB">
        <w:rPr>
          <w:rFonts w:ascii="Times New Roman" w:cs="Times New Roman"/>
          <w:sz w:val="24"/>
          <w:szCs w:val="24"/>
        </w:rPr>
        <w:t xml:space="preserve"> at the meeting shall sign and seal the same or affix their signatures thereto</w:t>
      </w:r>
      <w:r w:rsidR="00861D46">
        <w:rPr>
          <w:rFonts w:ascii="Times New Roman" w:cs="Times New Roman"/>
          <w:sz w:val="24"/>
          <w:szCs w:val="24"/>
        </w:rPr>
        <w:t>.</w:t>
      </w:r>
    </w:p>
    <w:p w:rsidR="001A645B" w:rsidRDefault="001A645B" w:rsidP="00C32B11">
      <w:pPr>
        <w:pStyle w:val="a3"/>
        <w:ind w:left="565" w:hangingChars="240" w:hanging="565"/>
        <w:rPr>
          <w:rFonts w:ascii="Times New Roman" w:cs="Times New Roman"/>
          <w:b/>
          <w:bCs/>
          <w:sz w:val="24"/>
          <w:szCs w:val="24"/>
        </w:rPr>
      </w:pPr>
    </w:p>
    <w:p w:rsidR="00103CE1" w:rsidRPr="00B46BBB" w:rsidRDefault="00103CE1" w:rsidP="00C32B11">
      <w:pPr>
        <w:pStyle w:val="a3"/>
        <w:ind w:left="565" w:hangingChars="240" w:hanging="565"/>
        <w:rPr>
          <w:rFonts w:ascii="Times New Roman" w:cs="Times New Roman"/>
          <w:sz w:val="24"/>
          <w:szCs w:val="24"/>
        </w:rPr>
      </w:pPr>
      <w:r w:rsidRPr="00B46BBB">
        <w:rPr>
          <w:rFonts w:ascii="Times New Roman" w:cs="Times New Roman"/>
          <w:b/>
          <w:bCs/>
          <w:sz w:val="24"/>
          <w:szCs w:val="24"/>
        </w:rPr>
        <w:t>Article 16 (Secretary)</w:t>
      </w:r>
      <w:r w:rsidRPr="00B46BBB">
        <w:rPr>
          <w:rFonts w:ascii="Times New Roman" w:cs="Times New Roman"/>
          <w:sz w:val="24"/>
          <w:szCs w:val="24"/>
        </w:rPr>
        <w:t xml:space="preserve"> ① The Board of Directors </w:t>
      </w:r>
      <w:r w:rsidR="001F382E">
        <w:rPr>
          <w:rFonts w:ascii="Times New Roman" w:cs="Times New Roman" w:hint="eastAsia"/>
          <w:sz w:val="24"/>
          <w:szCs w:val="24"/>
        </w:rPr>
        <w:t>may maintain</w:t>
      </w:r>
      <w:r w:rsidRPr="00B46BBB">
        <w:rPr>
          <w:rFonts w:ascii="Times New Roman" w:cs="Times New Roman"/>
          <w:sz w:val="24"/>
          <w:szCs w:val="24"/>
        </w:rPr>
        <w:t xml:space="preserve"> a </w:t>
      </w:r>
      <w:r w:rsidR="001F382E">
        <w:rPr>
          <w:rFonts w:ascii="Times New Roman" w:cs="Times New Roman" w:hint="eastAsia"/>
          <w:sz w:val="24"/>
          <w:szCs w:val="24"/>
        </w:rPr>
        <w:t xml:space="preserve">separate </w:t>
      </w:r>
      <w:r w:rsidRPr="00B46BBB">
        <w:rPr>
          <w:rFonts w:ascii="Times New Roman" w:cs="Times New Roman"/>
          <w:sz w:val="24"/>
          <w:szCs w:val="24"/>
        </w:rPr>
        <w:t>secretary.</w:t>
      </w:r>
    </w:p>
    <w:p w:rsidR="00103CE1" w:rsidRDefault="00103CE1" w:rsidP="00861D46">
      <w:pPr>
        <w:pStyle w:val="a5"/>
        <w:ind w:leftChars="212" w:left="424"/>
        <w:rPr>
          <w:rFonts w:ascii="Times New Roman" w:cs="Times New Roman"/>
          <w:sz w:val="24"/>
          <w:szCs w:val="24"/>
        </w:rPr>
      </w:pPr>
      <w:r w:rsidRPr="00B46BBB">
        <w:rPr>
          <w:rFonts w:ascii="Times New Roman" w:cs="Times New Roman"/>
          <w:sz w:val="24"/>
          <w:szCs w:val="24"/>
        </w:rPr>
        <w:t xml:space="preserve">② </w:t>
      </w:r>
      <w:proofErr w:type="gramStart"/>
      <w:r w:rsidR="001F382E">
        <w:rPr>
          <w:rFonts w:ascii="Times New Roman" w:cs="Times New Roman" w:hint="eastAsia"/>
          <w:sz w:val="24"/>
          <w:szCs w:val="24"/>
        </w:rPr>
        <w:t>The</w:t>
      </w:r>
      <w:proofErr w:type="gramEnd"/>
      <w:r w:rsidR="001F382E">
        <w:rPr>
          <w:rFonts w:ascii="Times New Roman" w:cs="Times New Roman" w:hint="eastAsia"/>
          <w:sz w:val="24"/>
          <w:szCs w:val="24"/>
        </w:rPr>
        <w:t xml:space="preserve"> secretary shall </w:t>
      </w:r>
      <w:r w:rsidR="0017370F">
        <w:rPr>
          <w:rFonts w:ascii="Times New Roman" w:cs="Times New Roman" w:hint="eastAsia"/>
          <w:sz w:val="24"/>
          <w:szCs w:val="24"/>
        </w:rPr>
        <w:t xml:space="preserve">take charge of the </w:t>
      </w:r>
      <w:r w:rsidR="0017370F">
        <w:rPr>
          <w:rFonts w:ascii="Times New Roman" w:cs="Times New Roman"/>
          <w:sz w:val="24"/>
          <w:szCs w:val="24"/>
        </w:rPr>
        <w:t>affairs</w:t>
      </w:r>
      <w:r w:rsidR="0017370F">
        <w:rPr>
          <w:rFonts w:ascii="Times New Roman" w:cs="Times New Roman" w:hint="eastAsia"/>
          <w:sz w:val="24"/>
          <w:szCs w:val="24"/>
        </w:rPr>
        <w:t xml:space="preserve"> necessary for operating the Board of Directors </w:t>
      </w:r>
      <w:r w:rsidR="00861D46">
        <w:rPr>
          <w:rFonts w:ascii="Times New Roman" w:cs="Times New Roman" w:hint="eastAsia"/>
          <w:sz w:val="24"/>
          <w:szCs w:val="24"/>
        </w:rPr>
        <w:t>including the issuance of notification of the Board of Directors</w:t>
      </w:r>
      <w:r w:rsidR="00861D46">
        <w:rPr>
          <w:rFonts w:ascii="Times New Roman" w:cs="Times New Roman"/>
          <w:sz w:val="24"/>
          <w:szCs w:val="24"/>
        </w:rPr>
        <w:t>’ meeting and recording the minutes.</w:t>
      </w:r>
    </w:p>
    <w:p w:rsidR="001A645B" w:rsidRDefault="001A645B" w:rsidP="00861D46">
      <w:pPr>
        <w:pStyle w:val="a5"/>
        <w:ind w:leftChars="212" w:left="424"/>
        <w:rPr>
          <w:rFonts w:ascii="Times New Roman" w:cs="Times New Roman"/>
          <w:sz w:val="24"/>
          <w:szCs w:val="24"/>
        </w:rPr>
      </w:pPr>
    </w:p>
    <w:p w:rsidR="001A645B" w:rsidRPr="00B46BBB" w:rsidRDefault="001A645B" w:rsidP="00861D46">
      <w:pPr>
        <w:pStyle w:val="a5"/>
        <w:ind w:leftChars="212" w:left="424"/>
        <w:rPr>
          <w:rFonts w:ascii="Times New Roman" w:cs="Times New Roman"/>
          <w:sz w:val="24"/>
          <w:szCs w:val="24"/>
        </w:rPr>
      </w:pPr>
    </w:p>
    <w:p w:rsidR="00103CE1" w:rsidRPr="00B46BBB" w:rsidRDefault="00103CE1" w:rsidP="00C32B11">
      <w:pPr>
        <w:pStyle w:val="a4"/>
        <w:ind w:left="565" w:hangingChars="240" w:hanging="565"/>
        <w:rPr>
          <w:rFonts w:ascii="Times New Roman" w:cs="Times New Roman"/>
          <w:sz w:val="24"/>
          <w:szCs w:val="24"/>
        </w:rPr>
      </w:pPr>
      <w:r w:rsidRPr="00B46BBB">
        <w:rPr>
          <w:rFonts w:ascii="Times New Roman" w:cs="Times New Roman"/>
          <w:sz w:val="24"/>
          <w:szCs w:val="24"/>
        </w:rPr>
        <w:t>Addendum</w:t>
      </w:r>
    </w:p>
    <w:p w:rsidR="00103CE1" w:rsidRPr="00B46BBB" w:rsidRDefault="00103CE1" w:rsidP="00C32B11">
      <w:pPr>
        <w:pStyle w:val="a3"/>
        <w:ind w:left="576" w:hangingChars="240" w:hanging="576"/>
        <w:rPr>
          <w:rFonts w:ascii="Times New Roman" w:cs="Times New Roman"/>
          <w:sz w:val="24"/>
          <w:szCs w:val="24"/>
        </w:rPr>
      </w:pPr>
      <w:r w:rsidRPr="00B46BBB">
        <w:rPr>
          <w:rFonts w:ascii="Times New Roman" w:cs="Times New Roman"/>
          <w:sz w:val="24"/>
          <w:szCs w:val="24"/>
        </w:rPr>
        <w:t xml:space="preserve">This Regulation shall come into effect on </w:t>
      </w:r>
      <w:r w:rsidR="00794E3A">
        <w:rPr>
          <w:rFonts w:ascii="Times New Roman" w:cs="Times New Roman" w:hint="eastAsia"/>
          <w:sz w:val="24"/>
          <w:szCs w:val="24"/>
        </w:rPr>
        <w:t>April 15, 2012.</w:t>
      </w:r>
    </w:p>
    <w:p w:rsidR="00DA3F6E" w:rsidRPr="00794E3A" w:rsidRDefault="00DA3F6E" w:rsidP="00C32B11">
      <w:pPr>
        <w:ind w:left="576" w:hangingChars="240" w:hanging="576"/>
        <w:rPr>
          <w:rFonts w:ascii="Times New Roman" w:hAnsi="Times New Roman" w:cs="Times New Roman"/>
          <w:sz w:val="24"/>
          <w:szCs w:val="24"/>
        </w:rPr>
      </w:pPr>
    </w:p>
    <w:p w:rsidR="00B46BBB" w:rsidRPr="00B46BBB" w:rsidRDefault="00B46BBB" w:rsidP="00C32B11">
      <w:pPr>
        <w:ind w:left="576" w:hangingChars="240" w:hanging="576"/>
        <w:rPr>
          <w:rFonts w:ascii="Times New Roman" w:hAnsi="Times New Roman" w:cs="Times New Roman"/>
          <w:sz w:val="24"/>
          <w:szCs w:val="24"/>
        </w:rPr>
      </w:pPr>
    </w:p>
    <w:sectPr w:rsidR="00B46BBB" w:rsidRPr="00B46BBB" w:rsidSect="00DA3F6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22" w:rsidRDefault="00FB7522" w:rsidP="009A0BFB">
      <w:r>
        <w:separator/>
      </w:r>
    </w:p>
  </w:endnote>
  <w:endnote w:type="continuationSeparator" w:id="0">
    <w:p w:rsidR="00FB7522" w:rsidRDefault="00FB7522" w:rsidP="009A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22" w:rsidRDefault="00FB7522" w:rsidP="009A0BFB">
      <w:r>
        <w:separator/>
      </w:r>
    </w:p>
  </w:footnote>
  <w:footnote w:type="continuationSeparator" w:id="0">
    <w:p w:rsidR="00FB7522" w:rsidRDefault="00FB7522" w:rsidP="009A0BF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
    <w15:presenceInfo w15:providerId="None" w15:userId="s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E1"/>
    <w:rsid w:val="000149F0"/>
    <w:rsid w:val="00037A4F"/>
    <w:rsid w:val="00097991"/>
    <w:rsid w:val="000A299D"/>
    <w:rsid w:val="000D2FBD"/>
    <w:rsid w:val="00103CE1"/>
    <w:rsid w:val="001543BA"/>
    <w:rsid w:val="0017370F"/>
    <w:rsid w:val="001A645B"/>
    <w:rsid w:val="001B39DE"/>
    <w:rsid w:val="001F382E"/>
    <w:rsid w:val="002103A0"/>
    <w:rsid w:val="00294115"/>
    <w:rsid w:val="002B3700"/>
    <w:rsid w:val="002C27BF"/>
    <w:rsid w:val="00335C8C"/>
    <w:rsid w:val="003869F1"/>
    <w:rsid w:val="00503E99"/>
    <w:rsid w:val="005D1807"/>
    <w:rsid w:val="005D2E3E"/>
    <w:rsid w:val="005E224D"/>
    <w:rsid w:val="0060002B"/>
    <w:rsid w:val="006010F3"/>
    <w:rsid w:val="0063475E"/>
    <w:rsid w:val="00654A77"/>
    <w:rsid w:val="0069031F"/>
    <w:rsid w:val="006B4A46"/>
    <w:rsid w:val="006D275B"/>
    <w:rsid w:val="006E5026"/>
    <w:rsid w:val="00713D02"/>
    <w:rsid w:val="00727382"/>
    <w:rsid w:val="00742259"/>
    <w:rsid w:val="00751BC8"/>
    <w:rsid w:val="00794081"/>
    <w:rsid w:val="00794E3A"/>
    <w:rsid w:val="007F32EA"/>
    <w:rsid w:val="00815462"/>
    <w:rsid w:val="0081750B"/>
    <w:rsid w:val="00820EBC"/>
    <w:rsid w:val="00861D46"/>
    <w:rsid w:val="00897E2E"/>
    <w:rsid w:val="008D54E4"/>
    <w:rsid w:val="008E3C1C"/>
    <w:rsid w:val="00967EF4"/>
    <w:rsid w:val="00993F1D"/>
    <w:rsid w:val="0099790A"/>
    <w:rsid w:val="009A0BFB"/>
    <w:rsid w:val="00A37EEA"/>
    <w:rsid w:val="00A539E6"/>
    <w:rsid w:val="00A62C01"/>
    <w:rsid w:val="00A64B89"/>
    <w:rsid w:val="00AA1901"/>
    <w:rsid w:val="00B319A4"/>
    <w:rsid w:val="00B324C6"/>
    <w:rsid w:val="00B40E84"/>
    <w:rsid w:val="00B46BBB"/>
    <w:rsid w:val="00B85FFE"/>
    <w:rsid w:val="00BD2F15"/>
    <w:rsid w:val="00C32B11"/>
    <w:rsid w:val="00C626BC"/>
    <w:rsid w:val="00CD6E6A"/>
    <w:rsid w:val="00D8381C"/>
    <w:rsid w:val="00DA3F6E"/>
    <w:rsid w:val="00DE0319"/>
    <w:rsid w:val="00E20F66"/>
    <w:rsid w:val="00E23AE4"/>
    <w:rsid w:val="00E23E29"/>
    <w:rsid w:val="00E6609D"/>
    <w:rsid w:val="00E73D08"/>
    <w:rsid w:val="00E75D45"/>
    <w:rsid w:val="00E9654A"/>
    <w:rsid w:val="00EB0686"/>
    <w:rsid w:val="00EB17EF"/>
    <w:rsid w:val="00F1590B"/>
    <w:rsid w:val="00F26F01"/>
    <w:rsid w:val="00F501C1"/>
    <w:rsid w:val="00F75A7D"/>
    <w:rsid w:val="00FB320B"/>
    <w:rsid w:val="00FB75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6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조스타일"/>
    <w:basedOn w:val="a"/>
    <w:rsid w:val="00103CE1"/>
    <w:pPr>
      <w:widowControl/>
      <w:wordWrap/>
      <w:autoSpaceDE/>
      <w:autoSpaceDN/>
      <w:snapToGrid w:val="0"/>
      <w:spacing w:line="288" w:lineRule="auto"/>
    </w:pPr>
    <w:rPr>
      <w:rFonts w:ascii="바탕" w:eastAsia="바탕" w:hAnsi="Times New Roman" w:cs="굴림"/>
      <w:color w:val="000000"/>
      <w:kern w:val="0"/>
      <w:sz w:val="22"/>
    </w:rPr>
  </w:style>
  <w:style w:type="paragraph" w:customStyle="1" w:styleId="a4">
    <w:name w:val="장제목"/>
    <w:basedOn w:val="a"/>
    <w:rsid w:val="00103CE1"/>
    <w:pPr>
      <w:widowControl/>
      <w:wordWrap/>
      <w:autoSpaceDE/>
      <w:autoSpaceDN/>
      <w:snapToGrid w:val="0"/>
      <w:spacing w:line="288" w:lineRule="auto"/>
      <w:ind w:left="-400"/>
      <w:jc w:val="center"/>
    </w:pPr>
    <w:rPr>
      <w:rFonts w:ascii="바탕" w:eastAsia="바탕" w:hAnsi="Times New Roman" w:cs="굴림"/>
      <w:b/>
      <w:bCs/>
      <w:color w:val="000000"/>
      <w:kern w:val="0"/>
      <w:sz w:val="22"/>
    </w:rPr>
  </w:style>
  <w:style w:type="paragraph" w:customStyle="1" w:styleId="a5">
    <w:name w:val="항스타일"/>
    <w:basedOn w:val="a"/>
    <w:rsid w:val="00103CE1"/>
    <w:pPr>
      <w:widowControl/>
      <w:wordWrap/>
      <w:autoSpaceDE/>
      <w:autoSpaceDN/>
      <w:snapToGrid w:val="0"/>
      <w:spacing w:line="288" w:lineRule="auto"/>
      <w:ind w:left="766"/>
    </w:pPr>
    <w:rPr>
      <w:rFonts w:ascii="바탕" w:eastAsia="바탕" w:hAnsi="Times New Roman" w:cs="굴림"/>
      <w:color w:val="000000"/>
      <w:kern w:val="0"/>
      <w:sz w:val="22"/>
    </w:rPr>
  </w:style>
  <w:style w:type="paragraph" w:customStyle="1" w:styleId="-">
    <w:name w:val="주석-호아래"/>
    <w:basedOn w:val="a"/>
    <w:rsid w:val="00103CE1"/>
    <w:pPr>
      <w:widowControl/>
      <w:wordWrap/>
      <w:autoSpaceDE/>
      <w:autoSpaceDN/>
      <w:snapToGrid w:val="0"/>
      <w:spacing w:line="288" w:lineRule="auto"/>
      <w:ind w:left="566"/>
    </w:pPr>
    <w:rPr>
      <w:rFonts w:ascii="바탕" w:eastAsia="바탕" w:hAnsi="Times New Roman" w:cs="굴림"/>
      <w:color w:val="000000"/>
      <w:kern w:val="0"/>
      <w:sz w:val="22"/>
    </w:rPr>
  </w:style>
  <w:style w:type="paragraph" w:customStyle="1" w:styleId="-0">
    <w:name w:val="주석-항아래"/>
    <w:basedOn w:val="a"/>
    <w:rsid w:val="00103CE1"/>
    <w:pPr>
      <w:widowControl/>
      <w:wordWrap/>
      <w:autoSpaceDE/>
      <w:autoSpaceDN/>
      <w:snapToGrid w:val="0"/>
      <w:spacing w:line="288" w:lineRule="auto"/>
      <w:ind w:left="766"/>
    </w:pPr>
    <w:rPr>
      <w:rFonts w:ascii="바탕" w:eastAsia="바탕" w:hAnsi="Times New Roman" w:cs="굴림"/>
      <w:color w:val="000000"/>
      <w:kern w:val="0"/>
      <w:sz w:val="22"/>
    </w:rPr>
  </w:style>
  <w:style w:type="paragraph" w:customStyle="1" w:styleId="a6">
    <w:name w:val="호스타일"/>
    <w:basedOn w:val="a"/>
    <w:rsid w:val="00103CE1"/>
    <w:pPr>
      <w:widowControl/>
      <w:wordWrap/>
      <w:autoSpaceDE/>
      <w:autoSpaceDN/>
      <w:snapToGrid w:val="0"/>
      <w:spacing w:line="288" w:lineRule="auto"/>
      <w:ind w:left="766"/>
    </w:pPr>
    <w:rPr>
      <w:rFonts w:ascii="바탕" w:eastAsia="바탕" w:hAnsi="Times New Roman" w:cs="굴림"/>
      <w:color w:val="000000"/>
      <w:kern w:val="0"/>
      <w:sz w:val="22"/>
    </w:rPr>
  </w:style>
  <w:style w:type="paragraph" w:customStyle="1" w:styleId="a7">
    <w:name w:val="목(번호)스타일"/>
    <w:basedOn w:val="a"/>
    <w:rsid w:val="00103CE1"/>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8">
    <w:name w:val="Normal (Web)"/>
    <w:basedOn w:val="a"/>
    <w:uiPriority w:val="99"/>
    <w:semiHidden/>
    <w:unhideWhenUsed/>
    <w:rsid w:val="00B46BBB"/>
    <w:pPr>
      <w:widowControl/>
      <w:wordWrap/>
      <w:autoSpaceDE/>
      <w:autoSpaceDN/>
      <w:jc w:val="left"/>
    </w:pPr>
    <w:rPr>
      <w:rFonts w:ascii="굴림" w:eastAsia="굴림" w:hAnsi="굴림" w:cs="굴림"/>
      <w:kern w:val="0"/>
      <w:sz w:val="24"/>
      <w:szCs w:val="24"/>
    </w:rPr>
  </w:style>
  <w:style w:type="paragraph" w:styleId="a9">
    <w:name w:val="header"/>
    <w:basedOn w:val="a"/>
    <w:link w:val="Char"/>
    <w:uiPriority w:val="99"/>
    <w:semiHidden/>
    <w:unhideWhenUsed/>
    <w:rsid w:val="009A0BFB"/>
    <w:pPr>
      <w:tabs>
        <w:tab w:val="center" w:pos="4513"/>
        <w:tab w:val="right" w:pos="9026"/>
      </w:tabs>
      <w:snapToGrid w:val="0"/>
    </w:pPr>
  </w:style>
  <w:style w:type="character" w:customStyle="1" w:styleId="Char">
    <w:name w:val="머리글 Char"/>
    <w:basedOn w:val="a0"/>
    <w:link w:val="a9"/>
    <w:uiPriority w:val="99"/>
    <w:semiHidden/>
    <w:rsid w:val="009A0BFB"/>
  </w:style>
  <w:style w:type="paragraph" w:styleId="aa">
    <w:name w:val="footer"/>
    <w:basedOn w:val="a"/>
    <w:link w:val="Char0"/>
    <w:uiPriority w:val="99"/>
    <w:semiHidden/>
    <w:unhideWhenUsed/>
    <w:rsid w:val="009A0BFB"/>
    <w:pPr>
      <w:tabs>
        <w:tab w:val="center" w:pos="4513"/>
        <w:tab w:val="right" w:pos="9026"/>
      </w:tabs>
      <w:snapToGrid w:val="0"/>
    </w:pPr>
  </w:style>
  <w:style w:type="character" w:customStyle="1" w:styleId="Char0">
    <w:name w:val="바닥글 Char"/>
    <w:basedOn w:val="a0"/>
    <w:link w:val="aa"/>
    <w:uiPriority w:val="99"/>
    <w:semiHidden/>
    <w:rsid w:val="009A0BFB"/>
  </w:style>
  <w:style w:type="paragraph" w:styleId="ab">
    <w:name w:val="Balloon Text"/>
    <w:basedOn w:val="a"/>
    <w:link w:val="Char1"/>
    <w:uiPriority w:val="99"/>
    <w:semiHidden/>
    <w:unhideWhenUsed/>
    <w:rsid w:val="000149F0"/>
    <w:rPr>
      <w:rFonts w:asciiTheme="majorHAnsi" w:eastAsiaTheme="majorEastAsia" w:hAnsiTheme="majorHAnsi" w:cstheme="majorBidi"/>
      <w:sz w:val="18"/>
      <w:szCs w:val="18"/>
    </w:rPr>
  </w:style>
  <w:style w:type="character" w:customStyle="1" w:styleId="Char1">
    <w:name w:val="풍선 도움말 텍스트 Char"/>
    <w:basedOn w:val="a0"/>
    <w:link w:val="ab"/>
    <w:uiPriority w:val="99"/>
    <w:semiHidden/>
    <w:rsid w:val="000149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6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조스타일"/>
    <w:basedOn w:val="a"/>
    <w:rsid w:val="00103CE1"/>
    <w:pPr>
      <w:widowControl/>
      <w:wordWrap/>
      <w:autoSpaceDE/>
      <w:autoSpaceDN/>
      <w:snapToGrid w:val="0"/>
      <w:spacing w:line="288" w:lineRule="auto"/>
    </w:pPr>
    <w:rPr>
      <w:rFonts w:ascii="바탕" w:eastAsia="바탕" w:hAnsi="Times New Roman" w:cs="굴림"/>
      <w:color w:val="000000"/>
      <w:kern w:val="0"/>
      <w:sz w:val="22"/>
    </w:rPr>
  </w:style>
  <w:style w:type="paragraph" w:customStyle="1" w:styleId="a4">
    <w:name w:val="장제목"/>
    <w:basedOn w:val="a"/>
    <w:rsid w:val="00103CE1"/>
    <w:pPr>
      <w:widowControl/>
      <w:wordWrap/>
      <w:autoSpaceDE/>
      <w:autoSpaceDN/>
      <w:snapToGrid w:val="0"/>
      <w:spacing w:line="288" w:lineRule="auto"/>
      <w:ind w:left="-400"/>
      <w:jc w:val="center"/>
    </w:pPr>
    <w:rPr>
      <w:rFonts w:ascii="바탕" w:eastAsia="바탕" w:hAnsi="Times New Roman" w:cs="굴림"/>
      <w:b/>
      <w:bCs/>
      <w:color w:val="000000"/>
      <w:kern w:val="0"/>
      <w:sz w:val="22"/>
    </w:rPr>
  </w:style>
  <w:style w:type="paragraph" w:customStyle="1" w:styleId="a5">
    <w:name w:val="항스타일"/>
    <w:basedOn w:val="a"/>
    <w:rsid w:val="00103CE1"/>
    <w:pPr>
      <w:widowControl/>
      <w:wordWrap/>
      <w:autoSpaceDE/>
      <w:autoSpaceDN/>
      <w:snapToGrid w:val="0"/>
      <w:spacing w:line="288" w:lineRule="auto"/>
      <w:ind w:left="766"/>
    </w:pPr>
    <w:rPr>
      <w:rFonts w:ascii="바탕" w:eastAsia="바탕" w:hAnsi="Times New Roman" w:cs="굴림"/>
      <w:color w:val="000000"/>
      <w:kern w:val="0"/>
      <w:sz w:val="22"/>
    </w:rPr>
  </w:style>
  <w:style w:type="paragraph" w:customStyle="1" w:styleId="-">
    <w:name w:val="주석-호아래"/>
    <w:basedOn w:val="a"/>
    <w:rsid w:val="00103CE1"/>
    <w:pPr>
      <w:widowControl/>
      <w:wordWrap/>
      <w:autoSpaceDE/>
      <w:autoSpaceDN/>
      <w:snapToGrid w:val="0"/>
      <w:spacing w:line="288" w:lineRule="auto"/>
      <w:ind w:left="566"/>
    </w:pPr>
    <w:rPr>
      <w:rFonts w:ascii="바탕" w:eastAsia="바탕" w:hAnsi="Times New Roman" w:cs="굴림"/>
      <w:color w:val="000000"/>
      <w:kern w:val="0"/>
      <w:sz w:val="22"/>
    </w:rPr>
  </w:style>
  <w:style w:type="paragraph" w:customStyle="1" w:styleId="-0">
    <w:name w:val="주석-항아래"/>
    <w:basedOn w:val="a"/>
    <w:rsid w:val="00103CE1"/>
    <w:pPr>
      <w:widowControl/>
      <w:wordWrap/>
      <w:autoSpaceDE/>
      <w:autoSpaceDN/>
      <w:snapToGrid w:val="0"/>
      <w:spacing w:line="288" w:lineRule="auto"/>
      <w:ind w:left="766"/>
    </w:pPr>
    <w:rPr>
      <w:rFonts w:ascii="바탕" w:eastAsia="바탕" w:hAnsi="Times New Roman" w:cs="굴림"/>
      <w:color w:val="000000"/>
      <w:kern w:val="0"/>
      <w:sz w:val="22"/>
    </w:rPr>
  </w:style>
  <w:style w:type="paragraph" w:customStyle="1" w:styleId="a6">
    <w:name w:val="호스타일"/>
    <w:basedOn w:val="a"/>
    <w:rsid w:val="00103CE1"/>
    <w:pPr>
      <w:widowControl/>
      <w:wordWrap/>
      <w:autoSpaceDE/>
      <w:autoSpaceDN/>
      <w:snapToGrid w:val="0"/>
      <w:spacing w:line="288" w:lineRule="auto"/>
      <w:ind w:left="766"/>
    </w:pPr>
    <w:rPr>
      <w:rFonts w:ascii="바탕" w:eastAsia="바탕" w:hAnsi="Times New Roman" w:cs="굴림"/>
      <w:color w:val="000000"/>
      <w:kern w:val="0"/>
      <w:sz w:val="22"/>
    </w:rPr>
  </w:style>
  <w:style w:type="paragraph" w:customStyle="1" w:styleId="a7">
    <w:name w:val="목(번호)스타일"/>
    <w:basedOn w:val="a"/>
    <w:rsid w:val="00103CE1"/>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8">
    <w:name w:val="Normal (Web)"/>
    <w:basedOn w:val="a"/>
    <w:uiPriority w:val="99"/>
    <w:semiHidden/>
    <w:unhideWhenUsed/>
    <w:rsid w:val="00B46BBB"/>
    <w:pPr>
      <w:widowControl/>
      <w:wordWrap/>
      <w:autoSpaceDE/>
      <w:autoSpaceDN/>
      <w:jc w:val="left"/>
    </w:pPr>
    <w:rPr>
      <w:rFonts w:ascii="굴림" w:eastAsia="굴림" w:hAnsi="굴림" w:cs="굴림"/>
      <w:kern w:val="0"/>
      <w:sz w:val="24"/>
      <w:szCs w:val="24"/>
    </w:rPr>
  </w:style>
  <w:style w:type="paragraph" w:styleId="a9">
    <w:name w:val="header"/>
    <w:basedOn w:val="a"/>
    <w:link w:val="Char"/>
    <w:uiPriority w:val="99"/>
    <w:semiHidden/>
    <w:unhideWhenUsed/>
    <w:rsid w:val="009A0BFB"/>
    <w:pPr>
      <w:tabs>
        <w:tab w:val="center" w:pos="4513"/>
        <w:tab w:val="right" w:pos="9026"/>
      </w:tabs>
      <w:snapToGrid w:val="0"/>
    </w:pPr>
  </w:style>
  <w:style w:type="character" w:customStyle="1" w:styleId="Char">
    <w:name w:val="머리글 Char"/>
    <w:basedOn w:val="a0"/>
    <w:link w:val="a9"/>
    <w:uiPriority w:val="99"/>
    <w:semiHidden/>
    <w:rsid w:val="009A0BFB"/>
  </w:style>
  <w:style w:type="paragraph" w:styleId="aa">
    <w:name w:val="footer"/>
    <w:basedOn w:val="a"/>
    <w:link w:val="Char0"/>
    <w:uiPriority w:val="99"/>
    <w:semiHidden/>
    <w:unhideWhenUsed/>
    <w:rsid w:val="009A0BFB"/>
    <w:pPr>
      <w:tabs>
        <w:tab w:val="center" w:pos="4513"/>
        <w:tab w:val="right" w:pos="9026"/>
      </w:tabs>
      <w:snapToGrid w:val="0"/>
    </w:pPr>
  </w:style>
  <w:style w:type="character" w:customStyle="1" w:styleId="Char0">
    <w:name w:val="바닥글 Char"/>
    <w:basedOn w:val="a0"/>
    <w:link w:val="aa"/>
    <w:uiPriority w:val="99"/>
    <w:semiHidden/>
    <w:rsid w:val="009A0BFB"/>
  </w:style>
  <w:style w:type="paragraph" w:styleId="ab">
    <w:name w:val="Balloon Text"/>
    <w:basedOn w:val="a"/>
    <w:link w:val="Char1"/>
    <w:uiPriority w:val="99"/>
    <w:semiHidden/>
    <w:unhideWhenUsed/>
    <w:rsid w:val="000149F0"/>
    <w:rPr>
      <w:rFonts w:asciiTheme="majorHAnsi" w:eastAsiaTheme="majorEastAsia" w:hAnsiTheme="majorHAnsi" w:cstheme="majorBidi"/>
      <w:sz w:val="18"/>
      <w:szCs w:val="18"/>
    </w:rPr>
  </w:style>
  <w:style w:type="character" w:customStyle="1" w:styleId="Char1">
    <w:name w:val="풍선 도움말 텍스트 Char"/>
    <w:basedOn w:val="a0"/>
    <w:link w:val="ab"/>
    <w:uiPriority w:val="99"/>
    <w:semiHidden/>
    <w:rsid w:val="000149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1667</Words>
  <Characters>9508</Characters>
  <Application>Microsoft Office Word</Application>
  <DocSecurity>0</DocSecurity>
  <Lines>79</Lines>
  <Paragraphs>22</Paragraphs>
  <ScaleCrop>false</ScaleCrop>
  <HeadingPairs>
    <vt:vector size="2" baseType="variant">
      <vt:variant>
        <vt:lpstr>제목</vt:lpstr>
      </vt:variant>
      <vt:variant>
        <vt:i4>1</vt:i4>
      </vt:variant>
    </vt:vector>
  </HeadingPairs>
  <TitlesOfParts>
    <vt:vector size="1" baseType="lpstr">
      <vt:lpstr/>
    </vt:vector>
  </TitlesOfParts>
  <Company>DoosanHeavy</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전운표(Unpyo Jeon) 부장 두산중공업</cp:lastModifiedBy>
  <cp:revision>2</cp:revision>
  <dcterms:created xsi:type="dcterms:W3CDTF">2014-05-29T08:58:00Z</dcterms:created>
  <dcterms:modified xsi:type="dcterms:W3CDTF">2014-05-29T08:58:00Z</dcterms:modified>
</cp:coreProperties>
</file>